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E35062" w:rsidRPr="00B80B4A" w:rsidRDefault="00E35062" w:rsidP="00E35062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B80B4A" w:rsidRDefault="00E35062" w:rsidP="00E35062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br/>
        <w:t xml:space="preserve">за </w:t>
      </w:r>
      <w:r w:rsidR="00CB53C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="003C4A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месяцев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2021 года</w:t>
      </w:r>
    </w:p>
    <w:p w:rsidR="00E35062" w:rsidRPr="00E46A1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081"/>
        <w:gridCol w:w="4823"/>
        <w:gridCol w:w="2977"/>
        <w:gridCol w:w="3118"/>
      </w:tblGrid>
      <w:tr w:rsidR="00E35062" w:rsidRPr="00B80B4A" w:rsidTr="00416419">
        <w:trPr>
          <w:trHeight w:val="976"/>
        </w:trPr>
        <w:tc>
          <w:tcPr>
            <w:tcW w:w="66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81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B80B4A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B80B4A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Развитие первичной медико-санитарной помощи </w:t>
            </w:r>
          </w:p>
        </w:tc>
      </w:tr>
      <w:tr w:rsidR="00E35062" w:rsidRPr="00B80B4A" w:rsidTr="00B80B4A">
        <w:trPr>
          <w:trHeight w:val="367"/>
        </w:trPr>
        <w:tc>
          <w:tcPr>
            <w:tcW w:w="668" w:type="dxa"/>
          </w:tcPr>
          <w:p w:rsidR="00E35062" w:rsidRPr="00D058B8" w:rsidRDefault="003D4834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E35062" w:rsidRPr="00D058B8" w:rsidRDefault="00301FC0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Внедрение и тиражирование новой модели медицинской организации</w:t>
            </w:r>
          </w:p>
        </w:tc>
        <w:tc>
          <w:tcPr>
            <w:tcW w:w="4823" w:type="dxa"/>
          </w:tcPr>
          <w:p w:rsidR="00301FC0" w:rsidRPr="005E4BFA" w:rsidRDefault="00922F42" w:rsidP="00EB5D3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В 2021 году в рамках реализации регионального проекта «Развитие системы оказания первичной медико-санитарной помощи продолжится внедрение и тиражирование новой модели медицинской организации, оказывающей перв</w:t>
            </w:r>
            <w:r w:rsidR="00C60439" w:rsidRPr="005E4BFA">
              <w:rPr>
                <w:rFonts w:ascii="Times New Roman" w:hAnsi="Times New Roman" w:cs="Times New Roman"/>
                <w:spacing w:val="-6"/>
              </w:rPr>
              <w:t>ичную медико-санитарную помощь, в следующих организациях здравоохранения: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«Ульяновская областная детская клиническая больница имени политического и общественного деятеля Ю.Ф. Горячева»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 Детская специализированная психоневрологическая больница №1»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5)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Новомалыклинская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Радищевская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 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Мацнская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Кузоватовская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1)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2)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lastRenderedPageBreak/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3)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4)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6)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7)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9)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Карсунская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Майнская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«Николаевская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Тереньгульская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Барышская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Инзенская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«Радищевская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«Сенгилеевская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«Ульяновская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Сурская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Кузоватовская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«Новоспасская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Новоульяновская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городская больница им. </w:t>
            </w:r>
            <w:r w:rsidRPr="005E4BFA">
              <w:rPr>
                <w:rFonts w:ascii="Times New Roman" w:hAnsi="Times New Roman" w:cs="Times New Roman"/>
                <w:spacing w:val="-6"/>
              </w:rPr>
              <w:lastRenderedPageBreak/>
              <w:t>А.Ф. Альберт»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«Павловская районная больница имени заслуженного врача России А.И.Марьина»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«Центральная городская клиническая больница 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г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. Ульяновска» (детское поликлиническое отделение № 1)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«Центральная городская клиническая больница 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г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. Ульяновска» (детское поликлиническое отделение № 2)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Чердаклинская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6»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4»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1 им. С.М. Кирова»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5»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№1)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№2)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«Центральная клиническая медико-санитарная часть им. заслуженного врача России В. А. Егорова» (поликлиническое отделение №2)</w:t>
            </w:r>
          </w:p>
          <w:p w:rsidR="00E35062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Финансирование в 2021 году не предусмотрено.</w:t>
            </w:r>
          </w:p>
        </w:tc>
        <w:tc>
          <w:tcPr>
            <w:tcW w:w="2977" w:type="dxa"/>
            <w:vAlign w:val="center"/>
          </w:tcPr>
          <w:p w:rsidR="00E35062" w:rsidRPr="005E4BFA" w:rsidRDefault="00AE649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E4BF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__________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E35062" w:rsidRPr="00B80B4A" w:rsidRDefault="0056387E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Заместитель директора - н</w:t>
            </w:r>
            <w:r w:rsidR="00E35062"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ачальник отдела формирования государственных программ и инфраструктурного развития </w:t>
            </w:r>
            <w:proofErr w:type="gramStart"/>
            <w:r w:rsidR="00E35062"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D058B8" w:rsidRPr="00B80B4A" w:rsidTr="00B80B4A">
        <w:trPr>
          <w:trHeight w:val="367"/>
        </w:trPr>
        <w:tc>
          <w:tcPr>
            <w:tcW w:w="668" w:type="dxa"/>
          </w:tcPr>
          <w:p w:rsidR="00D058B8" w:rsidRPr="00D058B8" w:rsidRDefault="00D058B8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D058B8" w:rsidRPr="00D058B8" w:rsidRDefault="00D058B8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Строительство 15 ФАП в районах области</w:t>
            </w:r>
          </w:p>
          <w:p w:rsidR="00D058B8" w:rsidRPr="00D058B8" w:rsidRDefault="00D058B8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823" w:type="dxa"/>
          </w:tcPr>
          <w:p w:rsidR="00D058B8" w:rsidRPr="008E205C" w:rsidRDefault="00D058B8" w:rsidP="009D14F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Проведены т</w:t>
            </w:r>
            <w:r w:rsidR="00C401C3"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орги и заключены контракты на 15</w:t>
            </w:r>
            <w:r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объектов, на всех объектах выполняются строительные работы. По 3-м объектам (с. </w:t>
            </w:r>
            <w:proofErr w:type="spellStart"/>
            <w:r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Аллагулово</w:t>
            </w:r>
            <w:proofErr w:type="spellEnd"/>
            <w:r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с. Екатериновка и с. </w:t>
            </w:r>
            <w:proofErr w:type="spellStart"/>
            <w:r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Байдуллино</w:t>
            </w:r>
            <w:proofErr w:type="spellEnd"/>
            <w:r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 готовность – более 90%. </w:t>
            </w:r>
            <w:r w:rsidR="00C401C3"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 ФАП </w:t>
            </w:r>
            <w:proofErr w:type="gramStart"/>
            <w:r w:rsidR="00C401C3"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построены</w:t>
            </w:r>
            <w:proofErr w:type="gramEnd"/>
            <w:r w:rsidR="00C401C3"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получено разрешение на ввод в эксплуатацию (с. </w:t>
            </w:r>
            <w:proofErr w:type="spellStart"/>
            <w:r w:rsidR="009D14FA"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Загудаевка</w:t>
            </w:r>
            <w:proofErr w:type="spellEnd"/>
            <w:r w:rsidR="00C401C3"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Ульяновского района и с. Краснополка  </w:t>
            </w:r>
            <w:proofErr w:type="spellStart"/>
            <w:r w:rsidR="00C401C3"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Карсунского</w:t>
            </w:r>
            <w:proofErr w:type="spellEnd"/>
            <w:r w:rsidR="00C401C3"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района)</w:t>
            </w:r>
          </w:p>
        </w:tc>
        <w:tc>
          <w:tcPr>
            <w:tcW w:w="2977" w:type="dxa"/>
            <w:vAlign w:val="center"/>
          </w:tcPr>
          <w:p w:rsidR="00D058B8" w:rsidRPr="008E205C" w:rsidRDefault="00C401C3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E205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Заключены контракты на 15</w:t>
            </w:r>
            <w:r w:rsidR="00D058B8" w:rsidRPr="008E205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объектов. </w:t>
            </w:r>
          </w:p>
          <w:p w:rsidR="00D058B8" w:rsidRPr="008E205C" w:rsidRDefault="00D058B8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 w:val="restart"/>
            <w:tcBorders>
              <w:top w:val="nil"/>
            </w:tcBorders>
            <w:vAlign w:val="center"/>
          </w:tcPr>
          <w:p w:rsidR="00D058B8" w:rsidRPr="00B80B4A" w:rsidRDefault="00D058B8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67"/>
        </w:trPr>
        <w:tc>
          <w:tcPr>
            <w:tcW w:w="668" w:type="dxa"/>
          </w:tcPr>
          <w:p w:rsidR="007909B9" w:rsidRPr="00D557FE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909B9" w:rsidRPr="00D557FE" w:rsidRDefault="007909B9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>Строительство посадочной площадки для оказания медицинской помощи с использованием вертолетного транспорта</w:t>
            </w:r>
          </w:p>
        </w:tc>
        <w:tc>
          <w:tcPr>
            <w:tcW w:w="4823" w:type="dxa"/>
          </w:tcPr>
          <w:p w:rsidR="007909B9" w:rsidRPr="008E205C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Объект построен</w:t>
            </w:r>
          </w:p>
          <w:p w:rsidR="007909B9" w:rsidRPr="008E205C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7909B9" w:rsidRPr="008E205C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E205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100%</w:t>
            </w:r>
          </w:p>
        </w:tc>
        <w:tc>
          <w:tcPr>
            <w:tcW w:w="3118" w:type="dxa"/>
            <w:vMerge/>
            <w:vAlign w:val="center"/>
          </w:tcPr>
          <w:p w:rsidR="007909B9" w:rsidRPr="00B80B4A" w:rsidRDefault="007909B9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1632E7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Развитие детского здравоохранения</w:t>
            </w: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53FCB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7909B9" w:rsidRPr="00B53FCB" w:rsidRDefault="007909B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Создание комфортных условий пребывания в ГУЗ «Ульяновская областная детская клиническая больница имени политического и общественного деятеля Ю.Ф. Горячева»</w:t>
            </w:r>
          </w:p>
        </w:tc>
        <w:tc>
          <w:tcPr>
            <w:tcW w:w="4823" w:type="dxa"/>
            <w:vAlign w:val="center"/>
          </w:tcPr>
          <w:p w:rsidR="007909B9" w:rsidRPr="008E205C" w:rsidRDefault="007909B9" w:rsidP="008660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6"/>
              </w:rPr>
            </w:pPr>
            <w:r w:rsidRPr="008E205C">
              <w:rPr>
                <w:rFonts w:ascii="Times New Roman" w:hAnsi="Times New Roman" w:cs="Times New Roman"/>
                <w:spacing w:val="-6"/>
              </w:rPr>
              <w:t xml:space="preserve">В рамках реализация регионального проекта «Развитие детского здравоохранения, включая создание современной инфраструктуры оказания медицинской помощи» в текущем году будет проводиться ремонт в травматологическом отделении детского стационара оборудования ГУЗ «Ульяновская областная детская клиническая больница имени политического и общественного деятеля Ю.Ф. Горячева». На реализацию указанного мероприятия из областного бюджета выделены средства в размере 16,740 тыс. руб. На настоящее время контракт заключен на сумму 7,596 млн. руб., контрагент приступил к исполнению контракта. Срок исполнения контракта 13.07.2021г. </w:t>
            </w:r>
            <w:r w:rsidR="005577C2" w:rsidRPr="008E205C">
              <w:rPr>
                <w:rFonts w:ascii="Times New Roman" w:hAnsi="Times New Roman" w:cs="Times New Roman"/>
                <w:spacing w:val="-6"/>
              </w:rPr>
              <w:t xml:space="preserve">Завершаются санитарно-технические и электромонтажные работы, продолжается внутренняя отделка помещений (устраняют брак по плиточным работам). </w:t>
            </w:r>
            <w:r w:rsidR="00264FEB" w:rsidRPr="00264FEB">
              <w:rPr>
                <w:rFonts w:ascii="Times New Roman" w:hAnsi="Times New Roman" w:cs="Times New Roman"/>
                <w:spacing w:val="-6"/>
              </w:rPr>
              <w:t>Проводится претензионная работа по нарушению сроков исполнения контракта. Ориентировочный срок завершения работ  30.11.2021.</w:t>
            </w:r>
          </w:p>
        </w:tc>
        <w:tc>
          <w:tcPr>
            <w:tcW w:w="2977" w:type="dxa"/>
            <w:vAlign w:val="center"/>
          </w:tcPr>
          <w:p w:rsidR="007909B9" w:rsidRPr="008E205C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7909B9" w:rsidRPr="008E205C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E205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ремонтных работ 85%</w:t>
            </w:r>
          </w:p>
        </w:tc>
        <w:tc>
          <w:tcPr>
            <w:tcW w:w="3118" w:type="dxa"/>
            <w:vMerge w:val="restart"/>
            <w:vAlign w:val="center"/>
          </w:tcPr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2553D7" w:rsidRPr="00B80B4A" w:rsidTr="00B80B4A">
        <w:trPr>
          <w:trHeight w:val="345"/>
        </w:trPr>
        <w:tc>
          <w:tcPr>
            <w:tcW w:w="668" w:type="dxa"/>
          </w:tcPr>
          <w:p w:rsidR="002553D7" w:rsidRPr="002553D7" w:rsidRDefault="002553D7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2553D7" w:rsidRPr="002553D7" w:rsidRDefault="002553D7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2553D7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2553D7">
              <w:rPr>
                <w:rFonts w:ascii="Times New Roman" w:hAnsi="Times New Roman" w:cs="Times New Roman"/>
                <w:color w:val="auto"/>
              </w:rPr>
              <w:t>. Ульяновска» Капитальный ремонт поликлиники № 5 по адресу: площадь Горького, 11а,</w:t>
            </w:r>
          </w:p>
        </w:tc>
        <w:tc>
          <w:tcPr>
            <w:tcW w:w="4823" w:type="dxa"/>
          </w:tcPr>
          <w:p w:rsidR="002553D7" w:rsidRPr="008E205C" w:rsidRDefault="002553D7" w:rsidP="008E205C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2020 году заключен 2-х летний контракт, работы выполняются. Срок завершения по контракту 01.09.2021 года. Завершаются работы ремонту фасада здания</w:t>
            </w:r>
            <w:r w:rsidR="008E205C"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прокладке теплотрассы к гаражам.</w:t>
            </w:r>
          </w:p>
        </w:tc>
        <w:tc>
          <w:tcPr>
            <w:tcW w:w="2977" w:type="dxa"/>
            <w:vAlign w:val="center"/>
          </w:tcPr>
          <w:p w:rsidR="002553D7" w:rsidRPr="008E205C" w:rsidRDefault="002553D7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E205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</w:t>
            </w:r>
            <w:r w:rsidR="008E205C" w:rsidRPr="008E205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бщая готовность 99</w:t>
            </w:r>
            <w:r w:rsidRPr="008E205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%</w:t>
            </w:r>
          </w:p>
          <w:p w:rsidR="002553D7" w:rsidRPr="008E205C" w:rsidRDefault="002553D7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2553D7" w:rsidRPr="00B80B4A" w:rsidRDefault="002553D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990"/>
        </w:trPr>
        <w:tc>
          <w:tcPr>
            <w:tcW w:w="668" w:type="dxa"/>
          </w:tcPr>
          <w:p w:rsidR="007909B9" w:rsidRPr="00B53FCB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909B9" w:rsidRPr="00B53FCB" w:rsidRDefault="007909B9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</w:rPr>
              <w:t>ГУЗ «Ульяновская областная детская клиническая больница имени Ю.Ф.Горячева». Ремонт травматологического отделения.</w:t>
            </w:r>
          </w:p>
        </w:tc>
        <w:tc>
          <w:tcPr>
            <w:tcW w:w="4823" w:type="dxa"/>
            <w:vAlign w:val="center"/>
          </w:tcPr>
          <w:p w:rsidR="007909B9" w:rsidRPr="008E205C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Проведены торги, заключен контракт от 14.04.2021. </w:t>
            </w:r>
            <w:r w:rsidRPr="008E205C">
              <w:rPr>
                <w:rFonts w:ascii="Times New Roman" w:hAnsi="Times New Roman" w:cs="Times New Roman"/>
                <w:color w:val="auto"/>
                <w:spacing w:val="-6"/>
              </w:rPr>
              <w:t xml:space="preserve">Срок исполнения контракта 13.07.2021г. </w:t>
            </w:r>
            <w:r w:rsidR="005577C2" w:rsidRPr="008E205C">
              <w:rPr>
                <w:rFonts w:ascii="Times New Roman" w:hAnsi="Times New Roman" w:cs="Times New Roman"/>
                <w:color w:val="auto"/>
                <w:spacing w:val="-6"/>
              </w:rPr>
              <w:t xml:space="preserve">Завершаются санитарно-технические и электромонтажные работы, (устраняют брак по плиточным работам) </w:t>
            </w:r>
            <w:r w:rsidR="00264FEB" w:rsidRPr="00264FEB">
              <w:rPr>
                <w:rFonts w:ascii="Times New Roman" w:hAnsi="Times New Roman" w:cs="Times New Roman"/>
                <w:color w:val="auto"/>
                <w:spacing w:val="-6"/>
              </w:rPr>
              <w:t>Проводится претензионная работа по нарушению исполнения сроков контракта. Ориентировочный срок завершения работ  30.11.2021.</w:t>
            </w:r>
          </w:p>
        </w:tc>
        <w:tc>
          <w:tcPr>
            <w:tcW w:w="2977" w:type="dxa"/>
            <w:vAlign w:val="center"/>
          </w:tcPr>
          <w:p w:rsidR="007909B9" w:rsidRPr="008E205C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E205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85%</w:t>
            </w:r>
          </w:p>
          <w:p w:rsidR="007909B9" w:rsidRPr="008E205C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553D7" w:rsidRPr="00B80B4A" w:rsidTr="00B80B4A">
        <w:trPr>
          <w:trHeight w:val="345"/>
        </w:trPr>
        <w:tc>
          <w:tcPr>
            <w:tcW w:w="668" w:type="dxa"/>
          </w:tcPr>
          <w:p w:rsidR="002553D7" w:rsidRPr="002553D7" w:rsidRDefault="002553D7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2553D7" w:rsidRPr="002553D7" w:rsidRDefault="002553D7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2553D7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2553D7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2553D7">
              <w:rPr>
                <w:rFonts w:ascii="Times New Roman" w:hAnsi="Times New Roman" w:cs="Times New Roman"/>
                <w:color w:val="auto"/>
              </w:rPr>
              <w:t xml:space="preserve">. Ульяновска». Капитальный ремонт стационарного </w:t>
            </w:r>
            <w:r w:rsidRPr="002553D7">
              <w:rPr>
                <w:rFonts w:ascii="Times New Roman" w:hAnsi="Times New Roman" w:cs="Times New Roman"/>
                <w:color w:val="auto"/>
              </w:rPr>
              <w:lastRenderedPageBreak/>
              <w:t>отделения по адресу: ул. Льва Толстого, 28</w:t>
            </w:r>
          </w:p>
        </w:tc>
        <w:tc>
          <w:tcPr>
            <w:tcW w:w="4823" w:type="dxa"/>
          </w:tcPr>
          <w:p w:rsidR="002553D7" w:rsidRPr="005B238C" w:rsidRDefault="002553D7" w:rsidP="005B238C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B23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Торги состоялись 01.06.2021, двухлетний контракт заключен 15.06.2021. </w:t>
            </w:r>
            <w:r w:rsidR="005B23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Демонтажные работы </w:t>
            </w:r>
            <w:r w:rsidR="005B238C" w:rsidRPr="005B23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(100%), Прокладка сетей </w:t>
            </w:r>
            <w:r w:rsidR="005B238C" w:rsidRPr="005B23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электроосвещения - (90%), Прокладка силовых сетей (10%), Монтаж системы отопления (56%), Стяжка (-100%) (3 этаж), Перегородки из ГВЛ с утеплением (90%)</w:t>
            </w:r>
          </w:p>
        </w:tc>
        <w:tc>
          <w:tcPr>
            <w:tcW w:w="2977" w:type="dxa"/>
            <w:vAlign w:val="center"/>
          </w:tcPr>
          <w:p w:rsidR="002553D7" w:rsidRPr="005B238C" w:rsidRDefault="005B238C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238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Общая готовность-46</w:t>
            </w:r>
            <w:r w:rsidR="002553D7" w:rsidRPr="005B238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  <w:p w:rsidR="002553D7" w:rsidRPr="005B238C" w:rsidRDefault="002553D7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2553D7" w:rsidRPr="00B80B4A" w:rsidRDefault="002553D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553D7" w:rsidRPr="00B80B4A" w:rsidTr="00B80B4A">
        <w:trPr>
          <w:trHeight w:val="345"/>
        </w:trPr>
        <w:tc>
          <w:tcPr>
            <w:tcW w:w="668" w:type="dxa"/>
          </w:tcPr>
          <w:p w:rsidR="002553D7" w:rsidRPr="002553D7" w:rsidRDefault="002553D7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4081" w:type="dxa"/>
          </w:tcPr>
          <w:p w:rsidR="002553D7" w:rsidRPr="002553D7" w:rsidRDefault="002553D7" w:rsidP="00320CA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2553D7">
              <w:rPr>
                <w:rFonts w:ascii="Times New Roman" w:hAnsi="Times New Roman" w:cs="Times New Roman"/>
                <w:color w:val="auto"/>
              </w:rPr>
              <w:t xml:space="preserve">ГУЗ «Городская клиническая больница № 1» (Перинатальный центр). Ремонт травматологического отделения стационара и ремонт поликлинического отделения по адресу: </w:t>
            </w:r>
            <w:proofErr w:type="spellStart"/>
            <w:r w:rsidRPr="002553D7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2553D7">
              <w:rPr>
                <w:rFonts w:ascii="Times New Roman" w:hAnsi="Times New Roman" w:cs="Times New Roman"/>
                <w:color w:val="auto"/>
              </w:rPr>
              <w:t xml:space="preserve"> Авиастроителей, 5 и </w:t>
            </w:r>
            <w:proofErr w:type="spellStart"/>
            <w:r w:rsidRPr="002553D7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2553D7">
              <w:rPr>
                <w:rFonts w:ascii="Times New Roman" w:hAnsi="Times New Roman" w:cs="Times New Roman"/>
                <w:color w:val="auto"/>
              </w:rPr>
              <w:t xml:space="preserve"> Тюленева, 6</w:t>
            </w:r>
          </w:p>
        </w:tc>
        <w:tc>
          <w:tcPr>
            <w:tcW w:w="4823" w:type="dxa"/>
          </w:tcPr>
          <w:p w:rsidR="002553D7" w:rsidRPr="005B238C" w:rsidRDefault="002553D7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B23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поликлинического отделения </w:t>
            </w:r>
            <w:r w:rsidRPr="005B238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№2 на пр. Тюленева, 6</w:t>
            </w:r>
            <w:r w:rsidRPr="005B23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контракт заключен 15.06.2021. На ремонт поликлинического </w:t>
            </w:r>
            <w:r w:rsidRPr="005B238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отделения № 1 на пр. Авиастроителей, 5 </w:t>
            </w:r>
            <w:r w:rsidRPr="005B23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заключен 26.06.2021. На объектах завершены демонтажные работы. Идет ремонт системы отопления, электромонтажные и отделочные работы.</w:t>
            </w:r>
          </w:p>
        </w:tc>
        <w:tc>
          <w:tcPr>
            <w:tcW w:w="2977" w:type="dxa"/>
            <w:vAlign w:val="center"/>
          </w:tcPr>
          <w:p w:rsidR="002C2CE5" w:rsidRPr="005B238C" w:rsidRDefault="002C2CE5" w:rsidP="002C2CE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238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</w:t>
            </w:r>
            <w:r w:rsidR="005B238C" w:rsidRPr="005B238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ь 37</w:t>
            </w:r>
            <w:r w:rsidRPr="005B238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  <w:p w:rsidR="002C2CE5" w:rsidRPr="005B238C" w:rsidRDefault="002C2CE5" w:rsidP="002C2CE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2553D7" w:rsidRPr="005B238C" w:rsidRDefault="005B238C" w:rsidP="002C2CE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238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8</w:t>
            </w:r>
            <w:r w:rsidR="002C2CE5" w:rsidRPr="005B238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0%</w:t>
            </w:r>
          </w:p>
        </w:tc>
        <w:tc>
          <w:tcPr>
            <w:tcW w:w="3118" w:type="dxa"/>
            <w:vMerge/>
            <w:vAlign w:val="center"/>
          </w:tcPr>
          <w:p w:rsidR="002553D7" w:rsidRPr="00B80B4A" w:rsidRDefault="002553D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C2CE5" w:rsidRPr="00B80B4A" w:rsidTr="00B80B4A">
        <w:trPr>
          <w:trHeight w:val="345"/>
        </w:trPr>
        <w:tc>
          <w:tcPr>
            <w:tcW w:w="668" w:type="dxa"/>
          </w:tcPr>
          <w:p w:rsidR="002C2CE5" w:rsidRPr="002C2CE5" w:rsidRDefault="002C2CE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2CE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2C2CE5" w:rsidRPr="002C2CE5" w:rsidRDefault="002C2CE5" w:rsidP="00C26FC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2C2CE5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2C2CE5">
              <w:rPr>
                <w:rFonts w:ascii="Times New Roman" w:hAnsi="Times New Roman" w:cs="Times New Roman"/>
                <w:color w:val="auto"/>
              </w:rPr>
              <w:t>Сурская</w:t>
            </w:r>
            <w:proofErr w:type="spellEnd"/>
            <w:r w:rsidRPr="002C2CE5">
              <w:rPr>
                <w:rFonts w:ascii="Times New Roman" w:hAnsi="Times New Roman" w:cs="Times New Roman"/>
                <w:color w:val="auto"/>
              </w:rPr>
              <w:t xml:space="preserve"> районная больница». Ремонт детского стационарного отделения по адресу: р.п. Сурское, ул. </w:t>
            </w:r>
            <w:proofErr w:type="gramStart"/>
            <w:r w:rsidRPr="002C2CE5">
              <w:rPr>
                <w:rFonts w:ascii="Times New Roman" w:hAnsi="Times New Roman" w:cs="Times New Roman"/>
                <w:color w:val="auto"/>
              </w:rPr>
              <w:t>Октябрьская</w:t>
            </w:r>
            <w:proofErr w:type="gramEnd"/>
            <w:r w:rsidRPr="002C2CE5">
              <w:rPr>
                <w:rFonts w:ascii="Times New Roman" w:hAnsi="Times New Roman" w:cs="Times New Roman"/>
                <w:color w:val="auto"/>
              </w:rPr>
              <w:t>, 82</w:t>
            </w:r>
          </w:p>
          <w:p w:rsidR="002C2CE5" w:rsidRPr="002C2CE5" w:rsidRDefault="002C2CE5" w:rsidP="00C26FC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  <w:vAlign w:val="center"/>
          </w:tcPr>
          <w:p w:rsidR="002C2CE5" w:rsidRPr="0013478B" w:rsidRDefault="002C2CE5" w:rsidP="00C739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347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на работы заключен в 2020 году. В 1 кв. выполнены демонтажные работы и прокладка кабелей электроснабжения и пожарной сигнализации. Выполняются штукатурно-малярные и плиточные работы</w:t>
            </w:r>
          </w:p>
        </w:tc>
        <w:tc>
          <w:tcPr>
            <w:tcW w:w="2977" w:type="dxa"/>
            <w:vAlign w:val="center"/>
          </w:tcPr>
          <w:p w:rsidR="002C2CE5" w:rsidRPr="0013478B" w:rsidRDefault="0013478B" w:rsidP="00C739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347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8</w:t>
            </w:r>
            <w:r w:rsidR="002C2CE5" w:rsidRPr="001347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0%</w:t>
            </w:r>
          </w:p>
        </w:tc>
        <w:tc>
          <w:tcPr>
            <w:tcW w:w="3118" w:type="dxa"/>
            <w:vMerge/>
            <w:vAlign w:val="center"/>
          </w:tcPr>
          <w:p w:rsidR="002C2CE5" w:rsidRPr="00B80B4A" w:rsidRDefault="002C2CE5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1632E7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Развитие </w:t>
            </w:r>
            <w:proofErr w:type="spellStart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сердечно-сосудистой</w:t>
            </w:r>
            <w:proofErr w:type="spellEnd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и </w:t>
            </w:r>
            <w:proofErr w:type="gramStart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онкологической</w:t>
            </w:r>
            <w:proofErr w:type="gramEnd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служб</w:t>
            </w: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AE69CA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E69C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0B0C46" w:rsidRPr="00AE69CA" w:rsidRDefault="000B0C46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E69C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Переоснащение медицинским оборудованием регионального сосудистого центра в ГУЗ «Центральная городская клиническая больница г</w:t>
            </w:r>
            <w:proofErr w:type="gramStart"/>
            <w:r w:rsidRPr="00AE69C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.У</w:t>
            </w:r>
            <w:proofErr w:type="gramEnd"/>
            <w:r w:rsidRPr="00AE69C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льяновска»</w:t>
            </w:r>
          </w:p>
        </w:tc>
        <w:tc>
          <w:tcPr>
            <w:tcW w:w="4823" w:type="dxa"/>
          </w:tcPr>
          <w:p w:rsidR="000B0C46" w:rsidRPr="00CA6F98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6F98">
              <w:rPr>
                <w:rFonts w:ascii="Times New Roman" w:hAnsi="Times New Roman" w:cs="Times New Roman"/>
              </w:rPr>
              <w:t>В ГУЗ ЦГКБ г. Ульяновска будут закуплены 79 единиц медицинского оборудования</w:t>
            </w:r>
          </w:p>
          <w:p w:rsidR="000B0C46" w:rsidRPr="00CA6F98" w:rsidRDefault="000B0C46" w:rsidP="002F2820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CA6F98">
              <w:rPr>
                <w:sz w:val="22"/>
                <w:szCs w:val="22"/>
              </w:rPr>
              <w:t xml:space="preserve">Томограф рентгеновский компьютерный </w:t>
            </w:r>
          </w:p>
          <w:p w:rsidR="000B0C46" w:rsidRPr="00CA6F98" w:rsidRDefault="000B0C46" w:rsidP="002F2820">
            <w:pPr>
              <w:pStyle w:val="a3"/>
              <w:jc w:val="both"/>
              <w:rPr>
                <w:sz w:val="22"/>
                <w:szCs w:val="22"/>
              </w:rPr>
            </w:pPr>
            <w:r w:rsidRPr="00CA6F98">
              <w:rPr>
                <w:sz w:val="22"/>
                <w:szCs w:val="22"/>
              </w:rPr>
              <w:t>от 16 срезов с программным обеспечением и сопутствующим оборудованием для выполнения исследований сердца и головного мозга, в том числе перфузии и КТ-ангиографии – 1 шт.</w:t>
            </w:r>
          </w:p>
          <w:p w:rsidR="000B0C46" w:rsidRPr="00CA6F98" w:rsidRDefault="000B0C46" w:rsidP="002F2820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CA6F98">
              <w:rPr>
                <w:sz w:val="22"/>
                <w:szCs w:val="22"/>
              </w:rPr>
              <w:t>Микроскоп операционный – 1 шт.</w:t>
            </w:r>
          </w:p>
          <w:p w:rsidR="000B0C46" w:rsidRPr="00CA6F98" w:rsidRDefault="000B0C46" w:rsidP="002F2820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CA6F98">
              <w:rPr>
                <w:sz w:val="22"/>
                <w:szCs w:val="22"/>
              </w:rPr>
              <w:t>Установка навигационная стереотаксическая в комплекте с принадлежностями, совместимая с микроскопом – 1 шт.</w:t>
            </w:r>
          </w:p>
          <w:p w:rsidR="000B0C46" w:rsidRPr="00CA6F98" w:rsidRDefault="000B0C46" w:rsidP="002F2820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CA6F98">
              <w:rPr>
                <w:sz w:val="22"/>
                <w:szCs w:val="22"/>
              </w:rPr>
              <w:t>Диагностический аппарат для ультразвуковых исследований сердца и сосудов-3шт</w:t>
            </w:r>
          </w:p>
          <w:p w:rsidR="000B0C46" w:rsidRPr="00CA6F98" w:rsidRDefault="000B0C46" w:rsidP="002F2820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CA6F98">
              <w:rPr>
                <w:sz w:val="22"/>
                <w:szCs w:val="22"/>
              </w:rPr>
              <w:t>Функциональная кровать – 43 шт.</w:t>
            </w:r>
          </w:p>
          <w:p w:rsidR="000B0C46" w:rsidRPr="00CA6F98" w:rsidRDefault="000B0C46" w:rsidP="002F2820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CA6F98">
              <w:rPr>
                <w:sz w:val="22"/>
                <w:szCs w:val="22"/>
              </w:rPr>
              <w:t>Прикроватное кресло с высокими спинками и опускающимися подлокотниками – 30 шт.</w:t>
            </w:r>
          </w:p>
          <w:p w:rsidR="000B0C46" w:rsidRPr="00CA6F98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B0C46" w:rsidRPr="00CA6F98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6F98">
              <w:rPr>
                <w:rFonts w:ascii="Times New Roman" w:hAnsi="Times New Roman" w:cs="Times New Roman"/>
              </w:rPr>
              <w:lastRenderedPageBreak/>
              <w:t xml:space="preserve">На указанные цели выделено 109,469 млн. руб. из федерального бюджета. Оборудование будет приобретаться учреждением. </w:t>
            </w:r>
          </w:p>
          <w:p w:rsidR="000B0C46" w:rsidRPr="00CA6F98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0B0C46" w:rsidRPr="00CA6F98" w:rsidRDefault="000B0C46" w:rsidP="002F282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В настоящее время заключены контракты </w:t>
            </w:r>
            <w:proofErr w:type="gramStart"/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gramEnd"/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  <w:p w:rsidR="000B0C46" w:rsidRPr="00CA6F98" w:rsidRDefault="000B0C46" w:rsidP="002F282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1.Систему медицинскую навигационную (1 единица)</w:t>
            </w:r>
          </w:p>
          <w:p w:rsidR="000B0C46" w:rsidRPr="00CA6F98" w:rsidRDefault="000B0C46" w:rsidP="002F282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2.Томограф рентгеновский компьютерный </w:t>
            </w:r>
          </w:p>
          <w:p w:rsidR="000B0C46" w:rsidRPr="00CA6F98" w:rsidRDefault="000B0C46" w:rsidP="002F282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 16 срезов с программным обеспечением и сопутствующим оборудованием для выполнения исследований сердца и головного мозга, в том числе перфузии и КТ-ангиографии, (1 единица)</w:t>
            </w:r>
          </w:p>
          <w:p w:rsidR="000B0C46" w:rsidRPr="00CA6F98" w:rsidRDefault="000B0C46" w:rsidP="002F282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</w:t>
            </w:r>
            <w:r w:rsidRPr="00CA6F98">
              <w:rPr>
                <w:color w:val="auto"/>
              </w:rPr>
              <w:t xml:space="preserve"> </w:t>
            </w:r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Микроскоп операционный (1 единица) </w:t>
            </w:r>
          </w:p>
          <w:p w:rsidR="000B0C46" w:rsidRPr="00CA6F98" w:rsidRDefault="000B0C46" w:rsidP="002F282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4. Функциональная кровать (43 единицы)</w:t>
            </w:r>
          </w:p>
          <w:p w:rsidR="000B0C46" w:rsidRPr="00CA6F98" w:rsidRDefault="000B0C46" w:rsidP="002F282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5. Прикроватное кресло с высокими спинками и опускающимися подлокотниками (30 единиц)</w:t>
            </w:r>
          </w:p>
          <w:p w:rsidR="000B0C46" w:rsidRPr="00CA6F98" w:rsidRDefault="000B0C46" w:rsidP="002F282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6. Диагностический аппарат </w:t>
            </w:r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для ультразвуковых исследований сердца и сосудов (3 единицы).</w:t>
            </w:r>
          </w:p>
          <w:p w:rsidR="000B0C46" w:rsidRPr="00CA6F98" w:rsidRDefault="000B0C46" w:rsidP="002F282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настоящее время поставлены 2 единицы оборудования:</w:t>
            </w:r>
          </w:p>
          <w:p w:rsidR="000B0C46" w:rsidRPr="00CA6F98" w:rsidRDefault="000B0C46" w:rsidP="002F282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1.Система медицинская навигационная</w:t>
            </w:r>
          </w:p>
          <w:p w:rsidR="000B0C46" w:rsidRPr="00CA6F98" w:rsidRDefault="000B0C46" w:rsidP="002F282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A6F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2.Операционный микроскоп</w:t>
            </w:r>
          </w:p>
        </w:tc>
        <w:tc>
          <w:tcPr>
            <w:tcW w:w="3118" w:type="dxa"/>
            <w:vAlign w:val="center"/>
          </w:tcPr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Главный врач </w:t>
            </w: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</w:t>
            </w: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Центральная городская клиническая больница г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.У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льяновска</w:t>
            </w: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Мидленко</w:t>
            </w:r>
            <w:proofErr w:type="spell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И.И.</w:t>
            </w: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F403C2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403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0B0C46" w:rsidRPr="00F403C2" w:rsidRDefault="000B0C46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F403C2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Переоснащение медицинским оборудованием ГУЗ «Областной клинический онкологический диспансер»</w:t>
            </w:r>
          </w:p>
        </w:tc>
        <w:tc>
          <w:tcPr>
            <w:tcW w:w="4823" w:type="dxa"/>
          </w:tcPr>
          <w:p w:rsidR="000B0C46" w:rsidRPr="00CA6F98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A6F98">
              <w:rPr>
                <w:rFonts w:ascii="Times New Roman" w:hAnsi="Times New Roman" w:cs="Times New Roman"/>
              </w:rPr>
              <w:t xml:space="preserve">В ГУЗ ОКОД будут закуплены 5 единиц медицинского оборудования (Специализированный </w:t>
            </w:r>
            <w:proofErr w:type="spellStart"/>
            <w:r w:rsidRPr="00CA6F98">
              <w:rPr>
                <w:rFonts w:ascii="Times New Roman" w:hAnsi="Times New Roman" w:cs="Times New Roman"/>
              </w:rPr>
              <w:t>мультиспиральный</w:t>
            </w:r>
            <w:proofErr w:type="spellEnd"/>
            <w:r w:rsidRPr="00CA6F98">
              <w:rPr>
                <w:rFonts w:ascii="Times New Roman" w:hAnsi="Times New Roman" w:cs="Times New Roman"/>
              </w:rPr>
              <w:t xml:space="preserve"> компьютерный томограф с широкой апертурой </w:t>
            </w:r>
            <w:proofErr w:type="spellStart"/>
            <w:r w:rsidRPr="00CA6F98">
              <w:rPr>
                <w:rFonts w:ascii="Times New Roman" w:hAnsi="Times New Roman" w:cs="Times New Roman"/>
              </w:rPr>
              <w:t>гентри</w:t>
            </w:r>
            <w:proofErr w:type="spellEnd"/>
            <w:r w:rsidRPr="00CA6F98">
              <w:rPr>
                <w:rFonts w:ascii="Times New Roman" w:hAnsi="Times New Roman" w:cs="Times New Roman"/>
              </w:rPr>
              <w:t xml:space="preserve"> (не менее 16 срезов), Роботизированная система гистологической и </w:t>
            </w:r>
            <w:proofErr w:type="spellStart"/>
            <w:r w:rsidRPr="00CA6F98">
              <w:rPr>
                <w:rFonts w:ascii="Times New Roman" w:hAnsi="Times New Roman" w:cs="Times New Roman"/>
              </w:rPr>
              <w:t>иммуногистохимической</w:t>
            </w:r>
            <w:proofErr w:type="spellEnd"/>
            <w:r w:rsidRPr="00CA6F98">
              <w:rPr>
                <w:rFonts w:ascii="Times New Roman" w:hAnsi="Times New Roman" w:cs="Times New Roman"/>
              </w:rPr>
              <w:t xml:space="preserve"> диагностики с архивированием, </w:t>
            </w:r>
            <w:proofErr w:type="spellStart"/>
            <w:r w:rsidRPr="00CA6F98">
              <w:rPr>
                <w:rFonts w:ascii="Times New Roman" w:hAnsi="Times New Roman" w:cs="Times New Roman"/>
              </w:rPr>
              <w:t>Эндовидеоскопический</w:t>
            </w:r>
            <w:proofErr w:type="spellEnd"/>
            <w:r w:rsidRPr="00CA6F98">
              <w:rPr>
                <w:rFonts w:ascii="Times New Roman" w:hAnsi="Times New Roman" w:cs="Times New Roman"/>
              </w:rPr>
              <w:t xml:space="preserve"> комплекс для выполнения урологических операций, Рентгенодиагностический комплекс на 3 рабочих места, Аппарат ультразвуковой диагностики с </w:t>
            </w:r>
            <w:proofErr w:type="spellStart"/>
            <w:r w:rsidRPr="00CA6F98">
              <w:rPr>
                <w:rFonts w:ascii="Times New Roman" w:hAnsi="Times New Roman" w:cs="Times New Roman"/>
              </w:rPr>
              <w:t>интраоперационным</w:t>
            </w:r>
            <w:proofErr w:type="spellEnd"/>
            <w:r w:rsidRPr="00CA6F98">
              <w:rPr>
                <w:rFonts w:ascii="Times New Roman" w:hAnsi="Times New Roman" w:cs="Times New Roman"/>
              </w:rPr>
              <w:t xml:space="preserve"> датчиком для открытой </w:t>
            </w:r>
            <w:proofErr w:type="spellStart"/>
            <w:r w:rsidRPr="00CA6F98">
              <w:rPr>
                <w:rFonts w:ascii="Times New Roman" w:hAnsi="Times New Roman" w:cs="Times New Roman"/>
              </w:rPr>
              <w:t>лапароскопической</w:t>
            </w:r>
            <w:proofErr w:type="spellEnd"/>
            <w:r w:rsidRPr="00CA6F98">
              <w:rPr>
                <w:rFonts w:ascii="Times New Roman" w:hAnsi="Times New Roman" w:cs="Times New Roman"/>
              </w:rPr>
              <w:t xml:space="preserve"> хирургии)</w:t>
            </w:r>
            <w:proofErr w:type="gramEnd"/>
          </w:p>
        </w:tc>
        <w:tc>
          <w:tcPr>
            <w:tcW w:w="2977" w:type="dxa"/>
            <w:vAlign w:val="center"/>
          </w:tcPr>
          <w:p w:rsidR="000B0C46" w:rsidRPr="00CA6F98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6F98">
              <w:rPr>
                <w:rFonts w:ascii="Times New Roman" w:hAnsi="Times New Roman" w:cs="Times New Roman"/>
              </w:rPr>
              <w:t xml:space="preserve">В настоящее время заключены 5 контрактов на общую сумму 165,139 </w:t>
            </w:r>
            <w:proofErr w:type="spellStart"/>
            <w:proofErr w:type="gramStart"/>
            <w:r w:rsidRPr="00CA6F98">
              <w:rPr>
                <w:rFonts w:ascii="Times New Roman" w:hAnsi="Times New Roman" w:cs="Times New Roman"/>
              </w:rPr>
              <w:t>млн</w:t>
            </w:r>
            <w:proofErr w:type="spellEnd"/>
            <w:proofErr w:type="gramEnd"/>
            <w:r w:rsidRPr="00CA6F98">
              <w:rPr>
                <w:rFonts w:ascii="Times New Roman" w:hAnsi="Times New Roman" w:cs="Times New Roman"/>
              </w:rPr>
              <w:t xml:space="preserve"> руб., на: 1.Специализированный </w:t>
            </w:r>
            <w:proofErr w:type="spellStart"/>
            <w:r w:rsidRPr="00CA6F98">
              <w:rPr>
                <w:rFonts w:ascii="Times New Roman" w:hAnsi="Times New Roman" w:cs="Times New Roman"/>
              </w:rPr>
              <w:t>мультиспиральный</w:t>
            </w:r>
            <w:proofErr w:type="spellEnd"/>
            <w:r w:rsidRPr="00CA6F98">
              <w:rPr>
                <w:rFonts w:ascii="Times New Roman" w:hAnsi="Times New Roman" w:cs="Times New Roman"/>
              </w:rPr>
              <w:t xml:space="preserve"> компьютерный томограф с широкой апертурой </w:t>
            </w:r>
            <w:proofErr w:type="spellStart"/>
            <w:r w:rsidRPr="00CA6F98">
              <w:rPr>
                <w:rFonts w:ascii="Times New Roman" w:hAnsi="Times New Roman" w:cs="Times New Roman"/>
              </w:rPr>
              <w:t>гентри</w:t>
            </w:r>
            <w:proofErr w:type="spellEnd"/>
            <w:r w:rsidRPr="00CA6F98">
              <w:rPr>
                <w:rFonts w:ascii="Times New Roman" w:hAnsi="Times New Roman" w:cs="Times New Roman"/>
              </w:rPr>
              <w:t xml:space="preserve"> (не менее 16 срезов), 2.Роботизированная система гистологической и </w:t>
            </w:r>
            <w:proofErr w:type="spellStart"/>
            <w:r w:rsidRPr="00CA6F98">
              <w:rPr>
                <w:rFonts w:ascii="Times New Roman" w:hAnsi="Times New Roman" w:cs="Times New Roman"/>
              </w:rPr>
              <w:t>иммуногистохимической</w:t>
            </w:r>
            <w:proofErr w:type="spellEnd"/>
            <w:r w:rsidRPr="00CA6F98">
              <w:rPr>
                <w:rFonts w:ascii="Times New Roman" w:hAnsi="Times New Roman" w:cs="Times New Roman"/>
              </w:rPr>
              <w:t xml:space="preserve"> диагностики с архивированием,</w:t>
            </w:r>
          </w:p>
          <w:p w:rsidR="000B0C46" w:rsidRPr="00CA6F98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6F98">
              <w:rPr>
                <w:rFonts w:ascii="Times New Roman" w:hAnsi="Times New Roman" w:cs="Times New Roman"/>
              </w:rPr>
              <w:t xml:space="preserve">3.Эндовидеоскопический комплекс для выполнения урологических операций, 4.Рентгенодиагностический комплекс на 3 рабочих места, </w:t>
            </w:r>
          </w:p>
          <w:p w:rsidR="000B0C46" w:rsidRPr="00CA6F98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6F98">
              <w:rPr>
                <w:rFonts w:ascii="Times New Roman" w:hAnsi="Times New Roman" w:cs="Times New Roman"/>
              </w:rPr>
              <w:t xml:space="preserve">5.Аппарат ультразвуковой диагностики с </w:t>
            </w:r>
            <w:proofErr w:type="spellStart"/>
            <w:r w:rsidRPr="00CA6F98">
              <w:rPr>
                <w:rFonts w:ascii="Times New Roman" w:hAnsi="Times New Roman" w:cs="Times New Roman"/>
              </w:rPr>
              <w:t>интраоперационным</w:t>
            </w:r>
            <w:proofErr w:type="spellEnd"/>
            <w:r w:rsidRPr="00CA6F98">
              <w:rPr>
                <w:rFonts w:ascii="Times New Roman" w:hAnsi="Times New Roman" w:cs="Times New Roman"/>
              </w:rPr>
              <w:t xml:space="preserve"> датчиком для открытой </w:t>
            </w:r>
            <w:proofErr w:type="spellStart"/>
            <w:r w:rsidRPr="00CA6F98">
              <w:rPr>
                <w:rFonts w:ascii="Times New Roman" w:hAnsi="Times New Roman" w:cs="Times New Roman"/>
              </w:rPr>
              <w:t>лапароскопической</w:t>
            </w:r>
            <w:proofErr w:type="spellEnd"/>
            <w:r w:rsidRPr="00CA6F98">
              <w:rPr>
                <w:rFonts w:ascii="Times New Roman" w:hAnsi="Times New Roman" w:cs="Times New Roman"/>
              </w:rPr>
              <w:t xml:space="preserve"> хирургии</w:t>
            </w:r>
          </w:p>
          <w:p w:rsidR="000B0C46" w:rsidRPr="00CA6F98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6F98">
              <w:rPr>
                <w:rFonts w:ascii="Times New Roman" w:hAnsi="Times New Roman" w:cs="Times New Roman"/>
              </w:rPr>
              <w:t>Осуществлена поставка 3 единиц оборудования: - 1.Эндовидеоскопический комплекс для выполнения урологических операций</w:t>
            </w:r>
          </w:p>
          <w:p w:rsidR="000B0C46" w:rsidRPr="00CA6F98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6F98">
              <w:rPr>
                <w:rFonts w:ascii="Times New Roman" w:hAnsi="Times New Roman" w:cs="Times New Roman"/>
              </w:rPr>
              <w:t xml:space="preserve">2. Роботизированная система </w:t>
            </w:r>
            <w:r w:rsidRPr="00CA6F98">
              <w:rPr>
                <w:rFonts w:ascii="Times New Roman" w:hAnsi="Times New Roman" w:cs="Times New Roman"/>
              </w:rPr>
              <w:lastRenderedPageBreak/>
              <w:t xml:space="preserve">гистологической и </w:t>
            </w:r>
            <w:proofErr w:type="spellStart"/>
            <w:r w:rsidRPr="00CA6F98">
              <w:rPr>
                <w:rFonts w:ascii="Times New Roman" w:hAnsi="Times New Roman" w:cs="Times New Roman"/>
              </w:rPr>
              <w:t>иммуногистохимической</w:t>
            </w:r>
            <w:proofErr w:type="spellEnd"/>
            <w:r w:rsidRPr="00CA6F98">
              <w:rPr>
                <w:rFonts w:ascii="Times New Roman" w:hAnsi="Times New Roman" w:cs="Times New Roman"/>
              </w:rPr>
              <w:t xml:space="preserve"> диагностики с архивированием.</w:t>
            </w:r>
          </w:p>
          <w:p w:rsidR="000B0C46" w:rsidRPr="00CA6F98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6F98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CA6F98">
              <w:rPr>
                <w:rFonts w:ascii="Times New Roman" w:hAnsi="Times New Roman" w:cs="Times New Roman"/>
              </w:rPr>
              <w:t>Эндовидеоскопический</w:t>
            </w:r>
            <w:proofErr w:type="spellEnd"/>
            <w:r w:rsidRPr="00CA6F98">
              <w:rPr>
                <w:rFonts w:ascii="Times New Roman" w:hAnsi="Times New Roman" w:cs="Times New Roman"/>
              </w:rPr>
              <w:t xml:space="preserve"> комплекс для выполнения урологических операций</w:t>
            </w:r>
          </w:p>
        </w:tc>
        <w:tc>
          <w:tcPr>
            <w:tcW w:w="3118" w:type="dxa"/>
            <w:vAlign w:val="center"/>
          </w:tcPr>
          <w:p w:rsidR="000B0C46" w:rsidRPr="00B80B4A" w:rsidRDefault="000B0C46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>Главный врач ГУЗ «Областной клинический онкологический диспансер»</w:t>
            </w:r>
          </w:p>
          <w:p w:rsidR="000B0C46" w:rsidRPr="00B80B4A" w:rsidRDefault="000B0C46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6"/>
                <w:szCs w:val="6"/>
              </w:rPr>
            </w:pP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Смирнов В.В.</w:t>
            </w: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Директор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spacing w:val="-6"/>
                <w:sz w:val="6"/>
                <w:szCs w:val="6"/>
              </w:rPr>
            </w:pP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Степанова В.А.</w:t>
            </w:r>
          </w:p>
        </w:tc>
      </w:tr>
      <w:tr w:rsidR="00AC243C" w:rsidRPr="00B80B4A" w:rsidTr="00B80B4A">
        <w:trPr>
          <w:trHeight w:val="345"/>
        </w:trPr>
        <w:tc>
          <w:tcPr>
            <w:tcW w:w="668" w:type="dxa"/>
          </w:tcPr>
          <w:p w:rsidR="00AC243C" w:rsidRPr="008660B5" w:rsidRDefault="00AC243C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4081" w:type="dxa"/>
          </w:tcPr>
          <w:p w:rsidR="00AC243C" w:rsidRPr="008660B5" w:rsidRDefault="00AC243C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Ремонт помещений приёмного покоя первичного сосудистого отделения ГУЗ «Новоспасская РБ</w:t>
            </w:r>
          </w:p>
        </w:tc>
        <w:tc>
          <w:tcPr>
            <w:tcW w:w="4823" w:type="dxa"/>
          </w:tcPr>
          <w:p w:rsidR="00AC243C" w:rsidRPr="00863D33" w:rsidRDefault="00AC243C" w:rsidP="00C739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Торги проведены, двухлетний контракт заключен 16.08.2021. На 01.10.2021- -Демонтажные работы -100% (стены полы)</w:t>
            </w:r>
          </w:p>
          <w:p w:rsidR="00AC243C" w:rsidRPr="00863D33" w:rsidRDefault="00AC243C" w:rsidP="00C739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-Полы заливка бетоном -100%  </w:t>
            </w:r>
          </w:p>
          <w:p w:rsidR="00AC243C" w:rsidRPr="00B03D6F" w:rsidRDefault="00AC243C" w:rsidP="00863D33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  <w:r w:rsidR="00517391"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Устройство перегородок -80%, -Канализация -25%, </w:t>
            </w:r>
            <w:r w:rsidR="00863D33"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выполняются </w:t>
            </w:r>
            <w:proofErr w:type="spellStart"/>
            <w:proofErr w:type="gramStart"/>
            <w:r w:rsidR="00863D33"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электро-монтажные</w:t>
            </w:r>
            <w:proofErr w:type="spellEnd"/>
            <w:proofErr w:type="gramEnd"/>
            <w:r w:rsidR="00863D33"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отделочные работы. </w:t>
            </w:r>
            <w:r w:rsidR="00517391"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Ведутся работы по пробивке и усилению проемов (двери, окна).</w:t>
            </w:r>
          </w:p>
        </w:tc>
        <w:tc>
          <w:tcPr>
            <w:tcW w:w="2977" w:type="dxa"/>
            <w:vAlign w:val="center"/>
          </w:tcPr>
          <w:p w:rsidR="00AC243C" w:rsidRPr="008F20F8" w:rsidRDefault="00863D33" w:rsidP="00863D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8F20F8">
              <w:rPr>
                <w:rFonts w:ascii="Times New Roman" w:hAnsi="Times New Roman" w:cs="Times New Roman"/>
              </w:rPr>
              <w:t>Общая готовность 25%</w:t>
            </w:r>
            <w:bookmarkEnd w:id="0"/>
          </w:p>
        </w:tc>
        <w:tc>
          <w:tcPr>
            <w:tcW w:w="3118" w:type="dxa"/>
            <w:vAlign w:val="center"/>
          </w:tcPr>
          <w:p w:rsidR="00AC243C" w:rsidRPr="00B80B4A" w:rsidRDefault="00AC243C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Главный врач </w:t>
            </w:r>
          </w:p>
          <w:p w:rsidR="00AC243C" w:rsidRPr="00B80B4A" w:rsidRDefault="00AC243C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«Ульяновская областная клиническая больница»</w:t>
            </w:r>
          </w:p>
          <w:p w:rsidR="00AC243C" w:rsidRPr="00B80B4A" w:rsidRDefault="00AC243C" w:rsidP="000C3A47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</w:rPr>
              <w:t>Манина Н.А.</w:t>
            </w: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D557FE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7909B9" w:rsidRPr="00D557FE" w:rsidRDefault="007909B9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>Открытие нового первичного сосудистого отделения в ГУЗ «Новоспасская РБ»</w:t>
            </w:r>
          </w:p>
        </w:tc>
        <w:tc>
          <w:tcPr>
            <w:tcW w:w="4823" w:type="dxa"/>
          </w:tcPr>
          <w:p w:rsidR="007909B9" w:rsidRPr="00EB3B3E" w:rsidRDefault="007909B9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3B3E">
              <w:rPr>
                <w:rFonts w:ascii="Times New Roman" w:hAnsi="Times New Roman" w:cs="Times New Roman"/>
              </w:rPr>
              <w:t>Ремонтные работы в помещениях для открытия первичного сосудистого отделения завершены в 2020 году.</w:t>
            </w:r>
          </w:p>
        </w:tc>
        <w:tc>
          <w:tcPr>
            <w:tcW w:w="2977" w:type="dxa"/>
            <w:vAlign w:val="center"/>
          </w:tcPr>
          <w:p w:rsidR="007909B9" w:rsidRPr="00EB3B3E" w:rsidRDefault="007909B9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3B3E">
              <w:rPr>
                <w:rFonts w:ascii="Times New Roman" w:hAnsi="Times New Roman" w:cs="Times New Roman"/>
              </w:rPr>
              <w:t>Ремонтные работы -100%</w:t>
            </w:r>
          </w:p>
        </w:tc>
        <w:tc>
          <w:tcPr>
            <w:tcW w:w="3118" w:type="dxa"/>
            <w:vAlign w:val="center"/>
          </w:tcPr>
          <w:p w:rsidR="007909B9" w:rsidRPr="00B80B4A" w:rsidRDefault="007909B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D557FE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7909B9" w:rsidRPr="00D557FE" w:rsidRDefault="007909B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>Открытие центра амбулаторной онкологической помощи на базе ГУЗ «Новоспасская РБ»</w:t>
            </w:r>
          </w:p>
        </w:tc>
        <w:tc>
          <w:tcPr>
            <w:tcW w:w="4823" w:type="dxa"/>
          </w:tcPr>
          <w:p w:rsidR="007909B9" w:rsidRPr="00EB3B3E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B3B3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Ремонтные работы в помещениях для открытия </w:t>
            </w:r>
            <w:r w:rsidRPr="00EB3B3E">
              <w:rPr>
                <w:rFonts w:ascii="Times New Roman" w:hAnsi="Times New Roman" w:cs="Times New Roman"/>
                <w:color w:val="auto"/>
              </w:rPr>
              <w:t>центра амбулаторной онкологической помощи завершены в 1 кв. 2021 года.</w:t>
            </w:r>
          </w:p>
        </w:tc>
        <w:tc>
          <w:tcPr>
            <w:tcW w:w="2977" w:type="dxa"/>
            <w:vAlign w:val="center"/>
          </w:tcPr>
          <w:p w:rsidR="007909B9" w:rsidRPr="00EB3B3E" w:rsidRDefault="007909B9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3B3E">
              <w:rPr>
                <w:rFonts w:ascii="Times New Roman" w:hAnsi="Times New Roman" w:cs="Times New Roman"/>
              </w:rPr>
              <w:t>Ремонтные работы -100%</w:t>
            </w:r>
          </w:p>
        </w:tc>
        <w:tc>
          <w:tcPr>
            <w:tcW w:w="3118" w:type="dxa"/>
            <w:vAlign w:val="center"/>
          </w:tcPr>
          <w:p w:rsidR="007909B9" w:rsidRPr="00B80B4A" w:rsidRDefault="007909B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8660B5" w:rsidRPr="00B80B4A" w:rsidTr="00B80B4A">
        <w:trPr>
          <w:trHeight w:val="345"/>
        </w:trPr>
        <w:tc>
          <w:tcPr>
            <w:tcW w:w="668" w:type="dxa"/>
          </w:tcPr>
          <w:p w:rsidR="008660B5" w:rsidRPr="00D557FE" w:rsidRDefault="008660B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8660B5" w:rsidRPr="00D557FE" w:rsidRDefault="008660B5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 xml:space="preserve">Ремонт здания ГУЗ Областной клинический онкологический диспансер </w:t>
            </w:r>
            <w:proofErr w:type="gramStart"/>
            <w:r w:rsidRPr="00D557F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D557FE">
              <w:rPr>
                <w:rFonts w:ascii="Times New Roman" w:hAnsi="Times New Roman" w:cs="Times New Roman"/>
                <w:color w:val="auto"/>
              </w:rPr>
              <w:t xml:space="preserve"> с. Солдатская Ташла</w:t>
            </w:r>
          </w:p>
        </w:tc>
        <w:tc>
          <w:tcPr>
            <w:tcW w:w="4823" w:type="dxa"/>
          </w:tcPr>
          <w:p w:rsidR="008660B5" w:rsidRPr="00863D33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здания </w:t>
            </w:r>
            <w:proofErr w:type="gramStart"/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proofErr w:type="gramEnd"/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</w:t>
            </w:r>
            <w:proofErr w:type="gramEnd"/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 Солдатская Ташла в 2020 году заключен 3-х летний контракт с завершен6ием работ 30.09.2022 года. В настоящее время выполнено усиление конструкций, ремонт кровли, замена перекрытий, выполняется заливка полов, штукатурные работы, установка оконных блоков, прокладка внутренних инженерных сетей, ремонт фасада.</w:t>
            </w:r>
          </w:p>
        </w:tc>
        <w:tc>
          <w:tcPr>
            <w:tcW w:w="2977" w:type="dxa"/>
            <w:vAlign w:val="center"/>
          </w:tcPr>
          <w:p w:rsidR="008660B5" w:rsidRPr="00863D33" w:rsidRDefault="00AC243C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Общая готовность 36</w:t>
            </w:r>
            <w:r w:rsidR="008660B5"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%</w:t>
            </w:r>
          </w:p>
          <w:p w:rsidR="008660B5" w:rsidRPr="00863D33" w:rsidRDefault="008660B5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8660B5" w:rsidRPr="00B80B4A" w:rsidRDefault="008660B5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1632E7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Внедрение технологий цифрового здравоохранения</w:t>
            </w: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105F11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0B0C46" w:rsidRPr="00105F11" w:rsidRDefault="000B0C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Расширение вычислительных мощностей </w:t>
            </w:r>
            <w:proofErr w:type="gramStart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регионального</w:t>
            </w:r>
            <w:proofErr w:type="gramEnd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ЦОД</w:t>
            </w:r>
          </w:p>
        </w:tc>
        <w:tc>
          <w:tcPr>
            <w:tcW w:w="4823" w:type="dxa"/>
          </w:tcPr>
          <w:p w:rsidR="000B0C46" w:rsidRPr="00523755" w:rsidRDefault="000B0C46" w:rsidP="002F282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523755">
              <w:rPr>
                <w:rFonts w:ascii="Times New Roman" w:hAnsi="Times New Roman" w:cs="Times New Roman"/>
                <w:color w:val="auto"/>
              </w:rPr>
              <w:t xml:space="preserve">Контракт заключен, ожидается подставка </w:t>
            </w:r>
            <w:r w:rsidRPr="00523755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1 (одной) единицы серверного оборудования</w:t>
            </w:r>
          </w:p>
        </w:tc>
        <w:tc>
          <w:tcPr>
            <w:tcW w:w="2977" w:type="dxa"/>
          </w:tcPr>
          <w:p w:rsidR="000B0C46" w:rsidRPr="00523755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23755">
              <w:rPr>
                <w:rFonts w:ascii="Times New Roman" w:hAnsi="Times New Roman" w:cs="Times New Roman"/>
              </w:rPr>
              <w:t>-------------------------</w:t>
            </w:r>
          </w:p>
        </w:tc>
        <w:tc>
          <w:tcPr>
            <w:tcW w:w="3118" w:type="dxa"/>
            <w:vMerge w:val="restart"/>
            <w:vAlign w:val="center"/>
          </w:tcPr>
          <w:p w:rsidR="000B0C46" w:rsidRPr="00B80B4A" w:rsidRDefault="000B0C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Директор </w:t>
            </w:r>
          </w:p>
          <w:p w:rsidR="000B0C46" w:rsidRPr="00B80B4A" w:rsidRDefault="000B0C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«Ульяновский областной медицинский информационно-аналитический центр»</w:t>
            </w:r>
          </w:p>
          <w:p w:rsidR="000B0C46" w:rsidRPr="00B80B4A" w:rsidRDefault="000B0C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Ивах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А.И.</w:t>
            </w: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105F11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0B0C46" w:rsidRPr="00105F11" w:rsidRDefault="000B0C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Создание автоматизированных рабочих мест медицинских работников </w:t>
            </w:r>
          </w:p>
        </w:tc>
        <w:tc>
          <w:tcPr>
            <w:tcW w:w="4823" w:type="dxa"/>
          </w:tcPr>
          <w:p w:rsidR="000B0C46" w:rsidRPr="00523755" w:rsidRDefault="000B0C46" w:rsidP="002F282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523755">
              <w:rPr>
                <w:rFonts w:ascii="Times New Roman" w:hAnsi="Times New Roman" w:cs="Times New Roman"/>
                <w:color w:val="auto"/>
              </w:rPr>
              <w:t>Контракт заключен, ожидается поставка 213 штук автоматизированных рабочих мест</w:t>
            </w:r>
          </w:p>
        </w:tc>
        <w:tc>
          <w:tcPr>
            <w:tcW w:w="2977" w:type="dxa"/>
          </w:tcPr>
          <w:p w:rsidR="000B0C46" w:rsidRPr="00523755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23755">
              <w:rPr>
                <w:rFonts w:ascii="Times New Roman" w:hAnsi="Times New Roman" w:cs="Times New Roman"/>
              </w:rPr>
              <w:t>-------------------------</w:t>
            </w:r>
          </w:p>
        </w:tc>
        <w:tc>
          <w:tcPr>
            <w:tcW w:w="3118" w:type="dxa"/>
            <w:vMerge/>
            <w:vAlign w:val="center"/>
          </w:tcPr>
          <w:p w:rsidR="000B0C46" w:rsidRPr="00B80B4A" w:rsidRDefault="000B0C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105F11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0B0C46" w:rsidRPr="00105F11" w:rsidRDefault="000B0C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Расширение централизованной информационной системы «Лабораторные исследования» на районные учреждения здравоохранения Ульяновской области</w:t>
            </w:r>
          </w:p>
        </w:tc>
        <w:tc>
          <w:tcPr>
            <w:tcW w:w="4823" w:type="dxa"/>
          </w:tcPr>
          <w:p w:rsidR="000B0C46" w:rsidRPr="00523755" w:rsidRDefault="000B0C46" w:rsidP="002F282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23755">
              <w:rPr>
                <w:rFonts w:ascii="Times New Roman" w:hAnsi="Times New Roman" w:cs="Times New Roman"/>
                <w:color w:val="auto"/>
              </w:rPr>
              <w:t xml:space="preserve">Контракт </w:t>
            </w:r>
            <w:r w:rsidRPr="00523755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на внедрение системы в районных учреждениях</w:t>
            </w:r>
            <w:r w:rsidRPr="00523755">
              <w:rPr>
                <w:rFonts w:ascii="Times New Roman" w:hAnsi="Times New Roman" w:cs="Times New Roman"/>
                <w:color w:val="auto"/>
              </w:rPr>
              <w:t xml:space="preserve"> размещен электронной площадке. Контракт заключен. </w:t>
            </w:r>
          </w:p>
          <w:p w:rsidR="000B0C46" w:rsidRPr="00523755" w:rsidRDefault="000B0C46" w:rsidP="002F2820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523755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0B0C46" w:rsidRPr="00523755" w:rsidRDefault="000B0C46" w:rsidP="002F28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23755">
              <w:rPr>
                <w:rFonts w:ascii="Times New Roman" w:hAnsi="Times New Roman" w:cs="Times New Roman"/>
              </w:rPr>
              <w:t>Исполнение до 30.11.2021</w:t>
            </w:r>
          </w:p>
        </w:tc>
        <w:tc>
          <w:tcPr>
            <w:tcW w:w="3118" w:type="dxa"/>
            <w:vMerge/>
            <w:vAlign w:val="center"/>
          </w:tcPr>
          <w:p w:rsidR="000B0C46" w:rsidRPr="00B80B4A" w:rsidRDefault="000B0C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105F11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4081" w:type="dxa"/>
          </w:tcPr>
          <w:p w:rsidR="000B0C46" w:rsidRPr="00105F11" w:rsidRDefault="000B0C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Подключение к сети интернет фельдшерских и фельдшерско-акушерских пунктов Ульяновской области</w:t>
            </w:r>
          </w:p>
        </w:tc>
        <w:tc>
          <w:tcPr>
            <w:tcW w:w="4823" w:type="dxa"/>
          </w:tcPr>
          <w:p w:rsidR="000B0C46" w:rsidRPr="00523755" w:rsidRDefault="000B0C46" w:rsidP="002F282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5237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Ульяновским филиалом ПАО «</w:t>
            </w:r>
            <w:proofErr w:type="spellStart"/>
            <w:r w:rsidRPr="005237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Ростелеком</w:t>
            </w:r>
            <w:proofErr w:type="spellEnd"/>
            <w:r w:rsidRPr="005237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 проводится подключение объектов</w:t>
            </w:r>
            <w:r w:rsidRPr="00523755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0B0C46" w:rsidRPr="00523755" w:rsidRDefault="000B0C46" w:rsidP="002F282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523755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Исполнение до 30.11.2021</w:t>
            </w:r>
          </w:p>
        </w:tc>
        <w:tc>
          <w:tcPr>
            <w:tcW w:w="3118" w:type="dxa"/>
            <w:vMerge/>
            <w:vAlign w:val="center"/>
          </w:tcPr>
          <w:p w:rsidR="000B0C46" w:rsidRPr="00B80B4A" w:rsidRDefault="000B0C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105F11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0B0C46" w:rsidRPr="00105F11" w:rsidRDefault="000B0C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системы электронных рецептов</w:t>
            </w:r>
          </w:p>
        </w:tc>
        <w:tc>
          <w:tcPr>
            <w:tcW w:w="4823" w:type="dxa"/>
          </w:tcPr>
          <w:p w:rsidR="000B0C46" w:rsidRPr="00523755" w:rsidRDefault="000B0C46" w:rsidP="002F282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237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Пилотный</w:t>
            </w:r>
            <w:proofErr w:type="spellEnd"/>
            <w:r w:rsidRPr="005237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проекта с ПАО Сбербанк завершен. Идет подготовка Соглашения о реализации проекта с ООО </w:t>
            </w:r>
            <w:proofErr w:type="spellStart"/>
            <w:r w:rsidRPr="005237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Медиката</w:t>
            </w:r>
            <w:proofErr w:type="spellEnd"/>
            <w:r w:rsidRPr="005237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:rsidR="000B0C46" w:rsidRPr="00523755" w:rsidRDefault="000B0C46" w:rsidP="002F282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237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-----------------------</w:t>
            </w:r>
          </w:p>
        </w:tc>
        <w:tc>
          <w:tcPr>
            <w:tcW w:w="3118" w:type="dxa"/>
            <w:vMerge/>
            <w:vAlign w:val="center"/>
          </w:tcPr>
          <w:p w:rsidR="000B0C46" w:rsidRPr="00B80B4A" w:rsidRDefault="000B0C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105F11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0B0C46" w:rsidRPr="00105F11" w:rsidRDefault="000B0C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федерального регистра льготного лекарственного обеспечения (ФРЛЛО)</w:t>
            </w:r>
          </w:p>
        </w:tc>
        <w:tc>
          <w:tcPr>
            <w:tcW w:w="4823" w:type="dxa"/>
          </w:tcPr>
          <w:p w:rsidR="000B0C46" w:rsidRPr="00523755" w:rsidRDefault="000B0C46" w:rsidP="002F282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523755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Осуществлена тестовая интеграция с ФРЛЛО.   Контракт на доработку РМИС (в части ФРЛО заключен).</w:t>
            </w:r>
          </w:p>
        </w:tc>
        <w:tc>
          <w:tcPr>
            <w:tcW w:w="2977" w:type="dxa"/>
          </w:tcPr>
          <w:p w:rsidR="000B0C46" w:rsidRPr="00523755" w:rsidRDefault="000B0C46" w:rsidP="002F282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237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Исполнение до 30.11.2021</w:t>
            </w:r>
          </w:p>
        </w:tc>
        <w:tc>
          <w:tcPr>
            <w:tcW w:w="3118" w:type="dxa"/>
            <w:vMerge/>
            <w:vAlign w:val="center"/>
          </w:tcPr>
          <w:p w:rsidR="000B0C46" w:rsidRPr="00B80B4A" w:rsidRDefault="000B0C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105F11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081" w:type="dxa"/>
          </w:tcPr>
          <w:p w:rsidR="000B0C46" w:rsidRPr="00105F11" w:rsidRDefault="000B0C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Создание и внедрение информационной системы «</w:t>
            </w:r>
            <w:proofErr w:type="spellStart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Телемедицинские</w:t>
            </w:r>
            <w:proofErr w:type="spellEnd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консультации»</w:t>
            </w:r>
          </w:p>
        </w:tc>
        <w:tc>
          <w:tcPr>
            <w:tcW w:w="4823" w:type="dxa"/>
          </w:tcPr>
          <w:p w:rsidR="000B0C46" w:rsidRPr="00523755" w:rsidRDefault="000B0C46" w:rsidP="002F2820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523755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Подготовлено техническое задание. Осуществляется согласование документации.</w:t>
            </w:r>
          </w:p>
        </w:tc>
        <w:tc>
          <w:tcPr>
            <w:tcW w:w="2977" w:type="dxa"/>
          </w:tcPr>
          <w:p w:rsidR="000B0C46" w:rsidRPr="00523755" w:rsidRDefault="000B0C46" w:rsidP="002F282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237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-----------------------</w:t>
            </w:r>
          </w:p>
        </w:tc>
        <w:tc>
          <w:tcPr>
            <w:tcW w:w="3118" w:type="dxa"/>
            <w:vMerge/>
            <w:vAlign w:val="center"/>
          </w:tcPr>
          <w:p w:rsidR="000B0C46" w:rsidRPr="00B80B4A" w:rsidRDefault="000B0C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1632E7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B00A05" w:rsidRPr="00B80B4A" w:rsidTr="00B80B4A">
        <w:trPr>
          <w:trHeight w:val="345"/>
        </w:trPr>
        <w:tc>
          <w:tcPr>
            <w:tcW w:w="668" w:type="dxa"/>
          </w:tcPr>
          <w:p w:rsidR="00B00A05" w:rsidRPr="004E06E9" w:rsidRDefault="00B00A0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B00A05" w:rsidRPr="004E06E9" w:rsidRDefault="00B00A05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системы маркировки лекарственных препаратов</w:t>
            </w:r>
          </w:p>
        </w:tc>
        <w:tc>
          <w:tcPr>
            <w:tcW w:w="4823" w:type="dxa"/>
          </w:tcPr>
          <w:p w:rsidR="00B00A05" w:rsidRPr="00A96264" w:rsidRDefault="00B00A05" w:rsidP="009E5B8A">
            <w:pPr>
              <w:pStyle w:val="2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6264">
              <w:rPr>
                <w:rFonts w:ascii="Times New Roman" w:hAnsi="Times New Roman"/>
              </w:rPr>
              <w:t>Во исполнение Федерального закона «Об обращении лекарственных средств» и постановления Правительства Российской Федерации от 14.12.2018 №1556 с 01.07.2020 г</w:t>
            </w:r>
            <w:proofErr w:type="gramStart"/>
            <w:r w:rsidRPr="00A96264">
              <w:rPr>
                <w:rFonts w:ascii="Times New Roman" w:hAnsi="Times New Roman"/>
              </w:rPr>
              <w:t>.с</w:t>
            </w:r>
            <w:proofErr w:type="gramEnd"/>
            <w:r w:rsidRPr="00A96264">
              <w:rPr>
                <w:rFonts w:ascii="Times New Roman" w:hAnsi="Times New Roman"/>
              </w:rPr>
              <w:t>тало обязательным нанесение средств идентификации на упаковку лекарственного препарата для медицинского применения и внесение информации о таком препарате в систему мониторинга движения лекарственных препаратов для медицинского применения для всех участников обращения лекарственных средств.</w:t>
            </w:r>
          </w:p>
          <w:p w:rsidR="00B00A05" w:rsidRPr="00A96264" w:rsidRDefault="00B00A05" w:rsidP="009E5B8A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6"/>
              </w:rPr>
            </w:pPr>
            <w:proofErr w:type="gramStart"/>
            <w:r w:rsidRPr="0060478C">
              <w:rPr>
                <w:rFonts w:ascii="Times New Roman" w:hAnsi="Times New Roman"/>
              </w:rPr>
              <w:t>Также с 1 июля 2020 года вступили в силу новые лицензионные требования для производителей лекарств, организаций, осуществляющих фармацевтическую и медицинскую деятельность (постановление Правительства Российской Федерации от 15.05.2020 № 688 «О внесении изменения в пункт 5 Положения о лицензировании медицинской деятельности»), регистрация в системе мониторинга движения лекарственных препаратов для медицинского применения (МДЛП) и внесение информации (передача данных) о лекарственных препаратах в систему</w:t>
            </w:r>
            <w:proofErr w:type="gramEnd"/>
            <w:r w:rsidRPr="0060478C">
              <w:rPr>
                <w:rFonts w:ascii="Times New Roman" w:hAnsi="Times New Roman"/>
              </w:rPr>
              <w:t xml:space="preserve"> МДЛП стали обязательным лицензионным требованием для всех субъектов обращения </w:t>
            </w:r>
            <w:r w:rsidRPr="0060478C">
              <w:rPr>
                <w:rFonts w:ascii="Times New Roman" w:hAnsi="Times New Roman"/>
              </w:rPr>
              <w:lastRenderedPageBreak/>
              <w:t>лекарственных средств.</w:t>
            </w:r>
          </w:p>
        </w:tc>
        <w:tc>
          <w:tcPr>
            <w:tcW w:w="2977" w:type="dxa"/>
          </w:tcPr>
          <w:p w:rsidR="00B00A05" w:rsidRPr="0060478C" w:rsidRDefault="00B00A05" w:rsidP="009E5B8A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60478C">
              <w:rPr>
                <w:rFonts w:ascii="Times New Roman" w:hAnsi="Times New Roman"/>
              </w:rPr>
              <w:lastRenderedPageBreak/>
              <w:t>В нас</w:t>
            </w:r>
            <w:r>
              <w:rPr>
                <w:rFonts w:ascii="Times New Roman" w:hAnsi="Times New Roman"/>
              </w:rPr>
              <w:t>тоящий момент к системе МДЛП 632</w:t>
            </w:r>
            <w:r w:rsidRPr="0060478C">
              <w:rPr>
                <w:rFonts w:ascii="Times New Roman" w:hAnsi="Times New Roman"/>
              </w:rPr>
              <w:t xml:space="preserve"> юридических лиц, в том числе все государственные учреждения здравоохранения, имеющие лицензию на осуществление медицинской деятельности. Также зарегистрированы все аптечные организации, осуществляющие отпуск лекарственных препаратов льготным категориям граждан. </w:t>
            </w:r>
          </w:p>
          <w:p w:rsidR="00B00A05" w:rsidRPr="0060478C" w:rsidRDefault="00B00A05" w:rsidP="009E5B8A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60478C">
              <w:rPr>
                <w:rFonts w:ascii="Times New Roman" w:hAnsi="Times New Roman"/>
              </w:rPr>
              <w:t>В целях реализации федерального проекта внедрения системы МДЛП создано 3 центра компетенции.</w:t>
            </w:r>
          </w:p>
          <w:p w:rsidR="00B00A05" w:rsidRPr="00A96264" w:rsidRDefault="00B00A05" w:rsidP="009E5B8A">
            <w:pPr>
              <w:pStyle w:val="20"/>
              <w:shd w:val="clear" w:color="auto" w:fill="auto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A96264">
              <w:rPr>
                <w:rFonts w:ascii="Times New Roman" w:hAnsi="Times New Roman"/>
              </w:rPr>
              <w:t xml:space="preserve">Не все частные фармацевтические и </w:t>
            </w:r>
            <w:proofErr w:type="gramStart"/>
            <w:r w:rsidRPr="00A96264">
              <w:rPr>
                <w:rFonts w:ascii="Times New Roman" w:hAnsi="Times New Roman"/>
              </w:rPr>
              <w:t>медицинские организации, ведущие свою деятельность на территории Ульяновской области подключены</w:t>
            </w:r>
            <w:proofErr w:type="gramEnd"/>
            <w:r w:rsidRPr="00A96264">
              <w:rPr>
                <w:rFonts w:ascii="Times New Roman" w:hAnsi="Times New Roman"/>
              </w:rPr>
              <w:t xml:space="preserve"> к системе МДЛП. Показатели подключения субъектов </w:t>
            </w:r>
            <w:r w:rsidRPr="00A96264">
              <w:rPr>
                <w:rFonts w:ascii="Times New Roman" w:hAnsi="Times New Roman"/>
              </w:rPr>
              <w:lastRenderedPageBreak/>
              <w:t>обращения составляют:</w:t>
            </w:r>
          </w:p>
          <w:p w:rsidR="00B00A05" w:rsidRPr="00A96264" w:rsidRDefault="00B00A05" w:rsidP="009E5B8A">
            <w:pPr>
              <w:pStyle w:val="20"/>
              <w:shd w:val="clear" w:color="auto" w:fill="auto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A96264">
              <w:rPr>
                <w:rFonts w:ascii="Times New Roman" w:hAnsi="Times New Roman"/>
              </w:rPr>
              <w:t xml:space="preserve">100% - </w:t>
            </w:r>
            <w:proofErr w:type="spellStart"/>
            <w:r w:rsidRPr="00A96264">
              <w:rPr>
                <w:rFonts w:ascii="Times New Roman" w:hAnsi="Times New Roman"/>
              </w:rPr>
              <w:t>дистрибьютеров</w:t>
            </w:r>
            <w:proofErr w:type="spellEnd"/>
            <w:r w:rsidRPr="00A96264">
              <w:rPr>
                <w:rFonts w:ascii="Times New Roman" w:hAnsi="Times New Roman"/>
              </w:rPr>
              <w:t>,</w:t>
            </w:r>
          </w:p>
          <w:p w:rsidR="00B00A05" w:rsidRPr="00A96264" w:rsidRDefault="00B00A05" w:rsidP="009E5B8A">
            <w:pPr>
              <w:pStyle w:val="20"/>
              <w:shd w:val="clear" w:color="auto" w:fill="auto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A96264">
              <w:rPr>
                <w:rFonts w:ascii="Times New Roman" w:hAnsi="Times New Roman"/>
              </w:rPr>
              <w:t>98% - организаций, имеющих лицензию на фармацевтическую деятельность.</w:t>
            </w:r>
          </w:p>
          <w:p w:rsidR="00B00A05" w:rsidRPr="00A96264" w:rsidRDefault="00B00A05" w:rsidP="009E5B8A">
            <w:pPr>
              <w:pStyle w:val="20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A96264">
              <w:rPr>
                <w:rFonts w:ascii="Times New Roman" w:hAnsi="Times New Roman"/>
              </w:rPr>
              <w:t>Правительством Российской Федерации утверждены изменения в Положение о системе мониторинга движения лекарственных препаратов для медицинского применения (постановление Правительства РФ от 02.11.2020 г. №1779) и введён упрощенный режим работы.</w:t>
            </w:r>
          </w:p>
          <w:p w:rsidR="00B00A05" w:rsidRPr="00A96264" w:rsidRDefault="00B00A05" w:rsidP="009E5B8A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6047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ab/>
              <w:t>Упрощенный режим работы с системой маркировки позволил снять острый дефицит лекарственных препаратов, что, в свою очередь, помогло снять нагрузку на аптечные организации и напряженность среди населения.</w:t>
            </w:r>
          </w:p>
        </w:tc>
        <w:tc>
          <w:tcPr>
            <w:tcW w:w="3118" w:type="dxa"/>
          </w:tcPr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4E06E9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0B0C46" w:rsidRPr="004E06E9" w:rsidRDefault="000B0C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Внедрение </w:t>
            </w:r>
            <w:proofErr w:type="spellStart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пилотного</w:t>
            </w:r>
            <w:proofErr w:type="spellEnd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проекта по обеспечению лекарственными препаратами пациентов с </w:t>
            </w:r>
            <w:proofErr w:type="spellStart"/>
            <w:proofErr w:type="gramStart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spellEnd"/>
            <w:proofErr w:type="gramEnd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заболеваниями</w:t>
            </w:r>
          </w:p>
        </w:tc>
        <w:tc>
          <w:tcPr>
            <w:tcW w:w="4823" w:type="dxa"/>
          </w:tcPr>
          <w:p w:rsidR="000B0C46" w:rsidRPr="00CA6F98" w:rsidRDefault="000B0C46" w:rsidP="002F2820">
            <w:pPr>
              <w:pStyle w:val="Default"/>
              <w:jc w:val="both"/>
              <w:rPr>
                <w:rFonts w:ascii="Times New Roman" w:eastAsia="Calibri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CA6F98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 xml:space="preserve">Проходит заключение контрактов по обеспечению лекарственными препаратами пациентов с </w:t>
            </w:r>
            <w:proofErr w:type="spellStart"/>
            <w:proofErr w:type="gramStart"/>
            <w:r w:rsidRPr="00CA6F98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spellEnd"/>
            <w:proofErr w:type="gramEnd"/>
            <w:r w:rsidRPr="00CA6F98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 xml:space="preserve"> заболеваниями.</w:t>
            </w:r>
          </w:p>
        </w:tc>
        <w:tc>
          <w:tcPr>
            <w:tcW w:w="2977" w:type="dxa"/>
          </w:tcPr>
          <w:p w:rsidR="000B0C46" w:rsidRPr="008D01CC" w:rsidRDefault="008D01CC" w:rsidP="008D01CC">
            <w:pPr>
              <w:pStyle w:val="Default"/>
              <w:ind w:firstLine="34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0478C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В настоящее время из </w:t>
            </w:r>
            <w:r w:rsidRPr="0060478C">
              <w:rPr>
                <w:rFonts w:ascii="Times New Roman" w:hAnsi="Times New Roman" w:cs="Times New Roman"/>
                <w:color w:val="auto"/>
                <w:spacing w:val="-6"/>
              </w:rPr>
              <w:t xml:space="preserve">122 305,70 </w:t>
            </w:r>
            <w:r w:rsidRPr="0060478C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тыс. руб. организованы закупки, заключены государственные контракты на общую сумму 114 082,92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r w:rsidRPr="0060478C">
              <w:rPr>
                <w:rFonts w:ascii="Times New Roman" w:hAnsi="Times New Roman"/>
                <w:spacing w:val="-6"/>
              </w:rPr>
              <w:t>тыс. руб.</w:t>
            </w:r>
          </w:p>
        </w:tc>
        <w:tc>
          <w:tcPr>
            <w:tcW w:w="3118" w:type="dxa"/>
          </w:tcPr>
          <w:p w:rsidR="000B0C46" w:rsidRPr="00B80B4A" w:rsidRDefault="000B0C46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Директор департамента организации медицинской помощи</w:t>
            </w:r>
          </w:p>
          <w:p w:rsidR="000B0C46" w:rsidRPr="00B80B4A" w:rsidRDefault="000B0C46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 xml:space="preserve"> Министерства здравоохранения </w:t>
            </w:r>
          </w:p>
          <w:p w:rsidR="000B0C46" w:rsidRPr="00B80B4A" w:rsidRDefault="000B0C46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Ульяновской области</w:t>
            </w:r>
          </w:p>
          <w:p w:rsidR="000B0C46" w:rsidRPr="00B80B4A" w:rsidRDefault="000B0C46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0B0C46" w:rsidRPr="00B80B4A" w:rsidRDefault="000B0C46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Степанова В.А.</w:t>
            </w:r>
          </w:p>
        </w:tc>
      </w:tr>
      <w:tr w:rsidR="00B00A05" w:rsidRPr="00B80B4A" w:rsidTr="00B80B4A">
        <w:trPr>
          <w:trHeight w:val="345"/>
        </w:trPr>
        <w:tc>
          <w:tcPr>
            <w:tcW w:w="668" w:type="dxa"/>
          </w:tcPr>
          <w:p w:rsidR="00B00A05" w:rsidRPr="005521E3" w:rsidRDefault="00B00A0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521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B00A05" w:rsidRPr="005521E3" w:rsidRDefault="00B00A05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5521E3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Поэтапное расширение перечня льготных лекарственных препаратов с учётом обоснованного и рационального назначения</w:t>
            </w:r>
          </w:p>
        </w:tc>
        <w:tc>
          <w:tcPr>
            <w:tcW w:w="4823" w:type="dxa"/>
          </w:tcPr>
          <w:p w:rsidR="00B00A05" w:rsidRPr="00A96264" w:rsidRDefault="00B00A05" w:rsidP="009E5B8A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proofErr w:type="gramStart"/>
            <w:r w:rsidRPr="006047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Территориальный перечень лекарственных препаратов, специализированных продуктов лечебного питания и медицинских изделий, отпускаемых населению в соответствии с перечнем групп населения и категорий </w:t>
            </w:r>
            <w:r w:rsidRPr="006047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заболеваний, при амбулаторном лечении которых лекарственные препараты, специализированные продукты лечебного питания и медицинские изделия отпускаются по рецептам врачей бесплатно и с 50-процентной скидкой, утверждён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постановлением</w:t>
            </w:r>
            <w:r w:rsidRPr="006047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Правительства Ульяновской области от 29.12.2020 № 805-П «Об утверждении Территориальной программы государственных гарантий бесплатного оказания</w:t>
            </w:r>
            <w:proofErr w:type="gramEnd"/>
            <w:r w:rsidRPr="0060478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гражданам медицинской помощи на территории Ульяновской области на 2021 год и на плановый период 2022 и 2023 годов». Перечень сформирован на основе Перечня ЖНВЛП, с учётом стандартов оказания амбулаторно-поликлинической помощи гражданам, имеющим льготы в соответствии с перечнем групп населения и категорий заболеваний, при амбулаторном лечении которых, лекарственные средства и медицинские изделия отпускаются по рецептам врачей бесплатно, утверждённым постановлением Правительства Российской Федерации от 30 июля 1994 № 890</w:t>
            </w:r>
            <w:r w:rsidRPr="00B03D6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:rsidR="00B00A05" w:rsidRPr="0060478C" w:rsidRDefault="00B00A05" w:rsidP="009E5B8A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hAnsi="Times New Roman"/>
              </w:rPr>
            </w:pPr>
            <w:r w:rsidRPr="0060478C">
              <w:rPr>
                <w:rFonts w:ascii="Times New Roman" w:hAnsi="Times New Roman"/>
              </w:rPr>
              <w:lastRenderedPageBreak/>
              <w:t xml:space="preserve">На 2021 год номенклатура территориального перечня расширена до 818  наименований, из них 13 наименований, не входящих </w:t>
            </w:r>
            <w:r w:rsidRPr="0060478C">
              <w:rPr>
                <w:rFonts w:ascii="Times New Roman" w:hAnsi="Times New Roman"/>
              </w:rPr>
              <w:lastRenderedPageBreak/>
              <w:t>в перечень ЖНВЛП, 3 наименования мед изделий, 4 наименования лечебного питания.</w:t>
            </w:r>
          </w:p>
          <w:p w:rsidR="00B00A05" w:rsidRPr="0060478C" w:rsidRDefault="00B00A05" w:rsidP="009E5B8A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hAnsi="Times New Roman"/>
              </w:rPr>
            </w:pPr>
            <w:proofErr w:type="gramStart"/>
            <w:r w:rsidRPr="0060478C">
              <w:rPr>
                <w:rFonts w:ascii="Times New Roman" w:hAnsi="Times New Roman"/>
              </w:rPr>
              <w:t>В сентябре 2021 года решением формулярной комиссии еще 5 наименований лекарственных препаратов, не входящих в перечень ЖНВЛП, включены в территориальный перечень.</w:t>
            </w:r>
            <w:proofErr w:type="gramEnd"/>
            <w:r w:rsidRPr="0060478C">
              <w:rPr>
                <w:rFonts w:ascii="Times New Roman" w:hAnsi="Times New Roman"/>
              </w:rPr>
              <w:t xml:space="preserve"> В настоящее время вносятся изменения в постановление Правительства Ульяновской области от 29.12.2020 № 805-П.</w:t>
            </w:r>
          </w:p>
          <w:p w:rsidR="00B00A05" w:rsidRPr="00A96264" w:rsidRDefault="00B00A05" w:rsidP="009E5B8A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hAnsi="Times New Roman"/>
                <w:color w:val="FF0000"/>
              </w:rPr>
            </w:pPr>
            <w:r w:rsidRPr="0060478C">
              <w:rPr>
                <w:rFonts w:ascii="Times New Roman" w:hAnsi="Times New Roman"/>
              </w:rPr>
              <w:t>Действующий территориальный Перечень предоставляет врачам возможность проводить адекватную амбулаторную терапию граждан, имеющих право на льготное лекарственное обеспечение за счёт средств областного бюджета Ульяновской области.</w:t>
            </w:r>
            <w:r w:rsidRPr="00B03D6F"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3118" w:type="dxa"/>
          </w:tcPr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</w:t>
            </w: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105F11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4081" w:type="dxa"/>
          </w:tcPr>
          <w:p w:rsidR="000B0C46" w:rsidRPr="00105F11" w:rsidRDefault="000B0C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Доработка системы лекарственного обеспечения государственных учреждений здравоохранения с использованием механизмов информатизации</w:t>
            </w:r>
          </w:p>
        </w:tc>
        <w:tc>
          <w:tcPr>
            <w:tcW w:w="4823" w:type="dxa"/>
          </w:tcPr>
          <w:p w:rsidR="000B0C46" w:rsidRPr="00523755" w:rsidRDefault="000B0C46" w:rsidP="002F2820">
            <w:pPr>
              <w:pStyle w:val="1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2375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 территории Ульяновской области в 2016 году осуществлен переход на эксплуатацию единой региональной информационной системы льготного лекарственного обеспечения жителей Ульяновской области, действующей в рамках Региональной медицинской информационной системы Ульяновской области (далее - Система), которая обеспечивает персонифицированный учет лекарственных препаратов и медицинских изделий. Контракт, заключенный 26.07.2021, расторгнут. Закупка отменена. Осуществляется подготовка пакета </w:t>
            </w:r>
            <w:r w:rsidRPr="00523755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документов для закупочных процедур.</w:t>
            </w:r>
          </w:p>
        </w:tc>
        <w:tc>
          <w:tcPr>
            <w:tcW w:w="2977" w:type="dxa"/>
          </w:tcPr>
          <w:p w:rsidR="000B0C46" w:rsidRPr="00523755" w:rsidRDefault="000B0C46" w:rsidP="002F2820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0B0C46" w:rsidRPr="00523755" w:rsidRDefault="000B0C46" w:rsidP="002F2820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0B0C46" w:rsidRPr="00523755" w:rsidRDefault="000B0C46" w:rsidP="002F2820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0B0C46" w:rsidRPr="00523755" w:rsidRDefault="000B0C46" w:rsidP="002F2820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0B0C46" w:rsidRPr="00523755" w:rsidRDefault="000B0C46" w:rsidP="002F2820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23755">
              <w:rPr>
                <w:rFonts w:ascii="Times New Roman" w:hAnsi="Times New Roman" w:cs="Times New Roman"/>
                <w:bCs/>
                <w:sz w:val="22"/>
                <w:szCs w:val="22"/>
              </w:rPr>
              <w:t>____________</w:t>
            </w:r>
          </w:p>
        </w:tc>
        <w:tc>
          <w:tcPr>
            <w:tcW w:w="3118" w:type="dxa"/>
          </w:tcPr>
          <w:p w:rsidR="000B0C46" w:rsidRPr="00B80B4A" w:rsidRDefault="000B0C46" w:rsidP="00DB386C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Директор </w:t>
            </w:r>
          </w:p>
          <w:p w:rsidR="000B0C46" w:rsidRPr="00B80B4A" w:rsidRDefault="000B0C46" w:rsidP="00DB386C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«Ульяновский областной медицинский информационно-аналитический центр»</w:t>
            </w:r>
          </w:p>
          <w:p w:rsidR="000B0C46" w:rsidRPr="00B80B4A" w:rsidRDefault="000B0C46" w:rsidP="00DB386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  <w:spacing w:val="-4"/>
                <w:sz w:val="22"/>
                <w:szCs w:val="22"/>
              </w:rPr>
            </w:pP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Ивах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А.И.</w:t>
            </w:r>
          </w:p>
          <w:p w:rsidR="000B0C46" w:rsidRPr="00B80B4A" w:rsidRDefault="000B0C46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</w:p>
        </w:tc>
      </w:tr>
      <w:tr w:rsidR="00FC0893" w:rsidRPr="00B80B4A" w:rsidTr="00B80B4A">
        <w:trPr>
          <w:trHeight w:val="5543"/>
        </w:trPr>
        <w:tc>
          <w:tcPr>
            <w:tcW w:w="668" w:type="dxa"/>
          </w:tcPr>
          <w:p w:rsidR="00FC0893" w:rsidRPr="00401556" w:rsidRDefault="00FC0893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0155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4081" w:type="dxa"/>
          </w:tcPr>
          <w:p w:rsidR="00FC0893" w:rsidRPr="00401556" w:rsidRDefault="00FC0893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401556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Развитие аптечной сети для повышения доступности фармацевтической продукции населению</w:t>
            </w:r>
          </w:p>
        </w:tc>
        <w:tc>
          <w:tcPr>
            <w:tcW w:w="4823" w:type="dxa"/>
          </w:tcPr>
          <w:p w:rsidR="00FC0893" w:rsidRPr="00A96264" w:rsidRDefault="00FC0893" w:rsidP="009E5B8A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A96264">
              <w:rPr>
                <w:rFonts w:ascii="Times New Roman" w:hAnsi="Times New Roman"/>
                <w:spacing w:val="-6"/>
              </w:rPr>
              <w:t xml:space="preserve">Особого внимания уделяется организации лекарственной помощи жителям сельской местности, где трудно развивается в данном направлении частный сектор. </w:t>
            </w:r>
          </w:p>
          <w:p w:rsidR="00FC0893" w:rsidRPr="00A96264" w:rsidRDefault="00FC0893" w:rsidP="009E5B8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pacing w:val="-6"/>
              </w:rPr>
            </w:pPr>
            <w:r w:rsidRPr="00A96264">
              <w:rPr>
                <w:rFonts w:ascii="Times New Roman" w:hAnsi="Times New Roman"/>
                <w:spacing w:val="-6"/>
              </w:rPr>
              <w:t>В связи с реструктуризацией                                        АО «</w:t>
            </w:r>
            <w:proofErr w:type="spellStart"/>
            <w:r w:rsidRPr="00A96264">
              <w:rPr>
                <w:rFonts w:ascii="Times New Roman" w:hAnsi="Times New Roman"/>
                <w:spacing w:val="-6"/>
              </w:rPr>
              <w:t>УльяновскФармация</w:t>
            </w:r>
            <w:proofErr w:type="spellEnd"/>
            <w:r w:rsidRPr="00A96264">
              <w:rPr>
                <w:rFonts w:ascii="Times New Roman" w:hAnsi="Times New Roman"/>
                <w:spacing w:val="-6"/>
              </w:rPr>
              <w:t>»</w:t>
            </w:r>
            <w:r w:rsidRPr="00A96264">
              <w:rPr>
                <w:rFonts w:ascii="Times New Roman" w:hAnsi="Times New Roman"/>
                <w:bCs/>
                <w:spacing w:val="-6"/>
              </w:rPr>
              <w:t xml:space="preserve"> б</w:t>
            </w:r>
            <w:r w:rsidRPr="00A96264">
              <w:rPr>
                <w:rFonts w:ascii="Times New Roman" w:hAnsi="Times New Roman"/>
                <w:spacing w:val="-6"/>
              </w:rPr>
              <w:t xml:space="preserve">ольшинство аптечных учреждений, оказывающих ранее розничную реализацию, было закрыто. В целях </w:t>
            </w:r>
            <w:proofErr w:type="gramStart"/>
            <w:r w:rsidRPr="00A96264">
              <w:rPr>
                <w:rFonts w:ascii="Times New Roman" w:hAnsi="Times New Roman"/>
                <w:spacing w:val="-6"/>
              </w:rPr>
              <w:t>сохранения доступности лекарственной помощи граждан Ульяновской области</w:t>
            </w:r>
            <w:proofErr w:type="gramEnd"/>
            <w:r w:rsidRPr="00A96264">
              <w:rPr>
                <w:rFonts w:ascii="Times New Roman" w:hAnsi="Times New Roman"/>
                <w:spacing w:val="-6"/>
              </w:rPr>
              <w:t xml:space="preserve"> Министерством проводились совещания, переговоры с частными фармацевтическими организациями, выезды в районы на возможность открытия аптечных организаций в сельских поселениях Ульяновской области. На сайте Министерства для информирования фармацевтических организаций размещается и обновляется информация о населенных пунктах, где требуется открытие аптечных учреждений.</w:t>
            </w:r>
          </w:p>
        </w:tc>
        <w:tc>
          <w:tcPr>
            <w:tcW w:w="2977" w:type="dxa"/>
          </w:tcPr>
          <w:p w:rsidR="00FC0893" w:rsidRPr="00A96264" w:rsidRDefault="00FC0893" w:rsidP="009E5B8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pacing w:val="-6"/>
              </w:rPr>
            </w:pPr>
            <w:r w:rsidRPr="00A96264">
              <w:rPr>
                <w:rFonts w:ascii="Times New Roman" w:hAnsi="Times New Roman"/>
                <w:spacing w:val="-6"/>
              </w:rPr>
              <w:t>Аптечная сеть Ульяновской области представлена на 01.10.2021 года 617 аптечными учреждениями, среди которых преобладает частная форма собственности (более 93%).</w:t>
            </w:r>
          </w:p>
          <w:p w:rsidR="00FC0893" w:rsidRPr="00A96264" w:rsidRDefault="00FC0893" w:rsidP="009E5B8A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  <w:sz w:val="22"/>
                <w:szCs w:val="22"/>
              </w:rPr>
            </w:pPr>
            <w:r w:rsidRPr="00A96264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Главные врачи районных и городских больниц, имеющие обособленные структурные подразделения (фельдшерско-акушерские пункты, офисы врачей общей практики, врачебные амбулатории и т.д.), организовывают лицензирование медицинских учреждений на оказание фармацевтической деятельности в части розничной реализации гражданам, обучают сотрудников.</w:t>
            </w:r>
          </w:p>
        </w:tc>
        <w:tc>
          <w:tcPr>
            <w:tcW w:w="3118" w:type="dxa"/>
          </w:tcPr>
          <w:p w:rsidR="00FC0893" w:rsidRPr="00B80B4A" w:rsidRDefault="00FC0893" w:rsidP="009612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FC0893" w:rsidRPr="00B80B4A" w:rsidRDefault="00FC0893" w:rsidP="009612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FC0893" w:rsidRPr="00B80B4A" w:rsidRDefault="00FC0893" w:rsidP="009612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  <w:p w:rsidR="00FC0893" w:rsidRPr="00B80B4A" w:rsidRDefault="00FC0893" w:rsidP="0088383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0C3A47" w:rsidRPr="00B80B4A" w:rsidTr="00883830">
        <w:trPr>
          <w:trHeight w:val="345"/>
        </w:trPr>
        <w:tc>
          <w:tcPr>
            <w:tcW w:w="15667" w:type="dxa"/>
            <w:gridSpan w:val="5"/>
            <w:vAlign w:val="center"/>
          </w:tcPr>
          <w:p w:rsidR="000C3A47" w:rsidRPr="001632E7" w:rsidRDefault="000C3A47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Модернизация материально-технической базы</w:t>
            </w: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E46A1F" w:rsidRPr="00B80B4A" w:rsidTr="00B80B4A">
        <w:trPr>
          <w:trHeight w:val="345"/>
        </w:trPr>
        <w:tc>
          <w:tcPr>
            <w:tcW w:w="668" w:type="dxa"/>
          </w:tcPr>
          <w:p w:rsidR="00E46A1F" w:rsidRPr="008660B5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881" w:type="dxa"/>
            <w:gridSpan w:val="3"/>
          </w:tcPr>
          <w:p w:rsidR="00E46A1F" w:rsidRPr="008660B5" w:rsidRDefault="00E46A1F" w:rsidP="000C3A47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 xml:space="preserve">Капитальный ремонт поликлиник государственных учреждений здравоохранения: </w:t>
            </w:r>
          </w:p>
          <w:p w:rsidR="00E46A1F" w:rsidRPr="008660B5" w:rsidRDefault="00E46A1F" w:rsidP="00C7547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118" w:type="dxa"/>
            <w:vMerge w:val="restart"/>
          </w:tcPr>
          <w:p w:rsidR="00E46A1F" w:rsidRPr="00B80B4A" w:rsidRDefault="00E46A1F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46A1F" w:rsidRPr="00B80B4A" w:rsidRDefault="00E46A1F" w:rsidP="000C3A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8660B5" w:rsidRPr="00B80B4A" w:rsidTr="00F70DF8">
        <w:trPr>
          <w:trHeight w:val="807"/>
        </w:trPr>
        <w:tc>
          <w:tcPr>
            <w:tcW w:w="668" w:type="dxa"/>
          </w:tcPr>
          <w:p w:rsidR="008660B5" w:rsidRPr="008660B5" w:rsidRDefault="008660B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8660B5" w:rsidRPr="008660B5" w:rsidRDefault="008660B5" w:rsidP="00F70D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 xml:space="preserve">ГУЗ «Центральная клиническая </w:t>
            </w:r>
            <w:proofErr w:type="spellStart"/>
            <w:r w:rsidRPr="008660B5">
              <w:rPr>
                <w:rFonts w:ascii="Times New Roman" w:hAnsi="Times New Roman" w:cs="Times New Roman"/>
                <w:color w:val="auto"/>
              </w:rPr>
              <w:t>медикосанитарная</w:t>
            </w:r>
            <w:proofErr w:type="spellEnd"/>
            <w:r w:rsidRPr="008660B5">
              <w:rPr>
                <w:rFonts w:ascii="Times New Roman" w:hAnsi="Times New Roman" w:cs="Times New Roman"/>
                <w:color w:val="auto"/>
              </w:rPr>
              <w:t xml:space="preserve"> часть имени В.А.Егорова»</w:t>
            </w:r>
          </w:p>
        </w:tc>
        <w:tc>
          <w:tcPr>
            <w:tcW w:w="4823" w:type="dxa"/>
          </w:tcPr>
          <w:p w:rsidR="008660B5" w:rsidRPr="00800B30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00B3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на выполнение работ заключен 25.05.2021, выполнены демонтажные работы, идет ремонт помещений</w:t>
            </w:r>
          </w:p>
        </w:tc>
        <w:tc>
          <w:tcPr>
            <w:tcW w:w="2977" w:type="dxa"/>
          </w:tcPr>
          <w:p w:rsidR="008660B5" w:rsidRPr="00800B30" w:rsidRDefault="00800B30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00B3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Общее выполнение - 75</w:t>
            </w:r>
            <w:r w:rsidR="008660B5" w:rsidRPr="00800B3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  <w:p w:rsidR="008660B5" w:rsidRPr="00800B30" w:rsidRDefault="008660B5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118" w:type="dxa"/>
            <w:vMerge/>
          </w:tcPr>
          <w:p w:rsidR="008660B5" w:rsidRPr="00B80B4A" w:rsidRDefault="008660B5" w:rsidP="000C3A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8628A8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28A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909B9" w:rsidRPr="008628A8" w:rsidRDefault="007909B9" w:rsidP="00E46A1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28A8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8628A8">
              <w:rPr>
                <w:rFonts w:ascii="Times New Roman" w:hAnsi="Times New Roman" w:cs="Times New Roman"/>
                <w:color w:val="auto"/>
              </w:rPr>
              <w:t>Тиинская</w:t>
            </w:r>
            <w:proofErr w:type="spellEnd"/>
            <w:r w:rsidRPr="008628A8">
              <w:rPr>
                <w:rFonts w:ascii="Times New Roman" w:hAnsi="Times New Roman" w:cs="Times New Roman"/>
                <w:color w:val="auto"/>
              </w:rPr>
              <w:t xml:space="preserve"> участковая больница»</w:t>
            </w:r>
          </w:p>
          <w:p w:rsidR="007909B9" w:rsidRPr="008628A8" w:rsidRDefault="007909B9" w:rsidP="00E46A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4823" w:type="dxa"/>
          </w:tcPr>
          <w:p w:rsidR="007909B9" w:rsidRPr="00863D33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21.04.2021 заключен контракт на выполнение работ в детском отделении </w:t>
            </w:r>
            <w:proofErr w:type="spellStart"/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Тиинской</w:t>
            </w:r>
            <w:proofErr w:type="spellEnd"/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участковой больницы, Работы завершены.</w:t>
            </w:r>
          </w:p>
        </w:tc>
        <w:tc>
          <w:tcPr>
            <w:tcW w:w="2977" w:type="dxa"/>
          </w:tcPr>
          <w:p w:rsidR="007909B9" w:rsidRPr="00863D33" w:rsidRDefault="007909B9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863D33">
              <w:rPr>
                <w:rFonts w:ascii="Times New Roman" w:hAnsi="Times New Roman" w:cs="Times New Roman"/>
                <w:b/>
              </w:rPr>
              <w:t>Общее выполнение 100%</w:t>
            </w:r>
          </w:p>
        </w:tc>
        <w:tc>
          <w:tcPr>
            <w:tcW w:w="3118" w:type="dxa"/>
            <w:vMerge/>
          </w:tcPr>
          <w:p w:rsidR="007909B9" w:rsidRPr="00B80B4A" w:rsidRDefault="007909B9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8660B5" w:rsidRPr="00B80B4A" w:rsidTr="00F70DF8">
        <w:trPr>
          <w:trHeight w:val="521"/>
        </w:trPr>
        <w:tc>
          <w:tcPr>
            <w:tcW w:w="668" w:type="dxa"/>
          </w:tcPr>
          <w:p w:rsidR="008660B5" w:rsidRPr="008660B5" w:rsidRDefault="008660B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8660B5" w:rsidRPr="008660B5" w:rsidRDefault="008660B5" w:rsidP="00F70D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ГУЗ «Радищевская районная больница»</w:t>
            </w:r>
          </w:p>
        </w:tc>
        <w:tc>
          <w:tcPr>
            <w:tcW w:w="4823" w:type="dxa"/>
          </w:tcPr>
          <w:p w:rsidR="008660B5" w:rsidRPr="00800B30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800B3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2-х летний контракт заключен 26.07.2021. Выполнен ремонт </w:t>
            </w:r>
            <w:proofErr w:type="spellStart"/>
            <w:r w:rsidRPr="00800B3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отмостки</w:t>
            </w:r>
            <w:proofErr w:type="spellEnd"/>
            <w:r w:rsidRPr="00800B3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 Начаты работы по устройству вентилируемого фасада. Ведутся раб</w:t>
            </w:r>
            <w:r w:rsidR="00800B30" w:rsidRPr="00800B3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оты по устройству входных групп, установка оконных блоков</w:t>
            </w:r>
          </w:p>
        </w:tc>
        <w:tc>
          <w:tcPr>
            <w:tcW w:w="2977" w:type="dxa"/>
          </w:tcPr>
          <w:p w:rsidR="008660B5" w:rsidRPr="00800B30" w:rsidRDefault="00800B30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r w:rsidRPr="00800B30">
              <w:rPr>
                <w:rFonts w:ascii="Times New Roman" w:hAnsi="Times New Roman" w:cs="Times New Roman"/>
                <w:b/>
              </w:rPr>
              <w:t>Общее выполнение 35</w:t>
            </w:r>
            <w:r w:rsidR="008660B5" w:rsidRPr="00800B30">
              <w:rPr>
                <w:rFonts w:ascii="Times New Roman" w:hAnsi="Times New Roman" w:cs="Times New Roman"/>
                <w:b/>
              </w:rPr>
              <w:t>%</w:t>
            </w:r>
          </w:p>
          <w:p w:rsidR="008660B5" w:rsidRPr="00800B30" w:rsidRDefault="008660B5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800B30">
              <w:rPr>
                <w:rFonts w:ascii="Times New Roman" w:hAnsi="Times New Roman" w:cs="Times New Roman"/>
                <w:b/>
              </w:rPr>
              <w:t>(от объемов 2021 года)</w:t>
            </w:r>
          </w:p>
        </w:tc>
        <w:tc>
          <w:tcPr>
            <w:tcW w:w="3118" w:type="dxa"/>
            <w:vMerge/>
          </w:tcPr>
          <w:p w:rsidR="008660B5" w:rsidRPr="00B80B4A" w:rsidRDefault="008660B5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8660B5" w:rsidRPr="00B80B4A" w:rsidTr="00B80B4A">
        <w:trPr>
          <w:trHeight w:val="345"/>
        </w:trPr>
        <w:tc>
          <w:tcPr>
            <w:tcW w:w="668" w:type="dxa"/>
          </w:tcPr>
          <w:p w:rsidR="008660B5" w:rsidRPr="008660B5" w:rsidRDefault="008660B5" w:rsidP="00D60F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8660B5" w:rsidRPr="008660B5" w:rsidRDefault="008660B5" w:rsidP="00D60F4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ГУЗ «Городская поликлиника № 4»</w:t>
            </w:r>
          </w:p>
        </w:tc>
        <w:tc>
          <w:tcPr>
            <w:tcW w:w="4823" w:type="dxa"/>
          </w:tcPr>
          <w:p w:rsidR="008660B5" w:rsidRPr="00241849" w:rsidRDefault="008660B5" w:rsidP="00241849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2418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3-х летний контракт заключен 26.07.2021. Ведутся демонтажные работы на 2-м этаже. </w:t>
            </w:r>
            <w:r w:rsidRPr="002418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Производится вывоз мусора. Выполняются рабо</w:t>
            </w:r>
            <w:r w:rsidR="00241849" w:rsidRPr="002418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ты по монтажу системы отопления, штукатурные работы.</w:t>
            </w:r>
          </w:p>
        </w:tc>
        <w:tc>
          <w:tcPr>
            <w:tcW w:w="2977" w:type="dxa"/>
          </w:tcPr>
          <w:p w:rsidR="008660B5" w:rsidRPr="00241849" w:rsidRDefault="00FF5C74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241849">
              <w:rPr>
                <w:rFonts w:ascii="Times New Roman" w:hAnsi="Times New Roman" w:cs="Times New Roman"/>
                <w:b/>
              </w:rPr>
              <w:lastRenderedPageBreak/>
              <w:t>Общее выполнение 48</w:t>
            </w:r>
            <w:r w:rsidR="008660B5" w:rsidRPr="00241849">
              <w:rPr>
                <w:rFonts w:ascii="Times New Roman" w:hAnsi="Times New Roman" w:cs="Times New Roman"/>
                <w:b/>
              </w:rPr>
              <w:t>% (от объемов 2021 года)</w:t>
            </w:r>
          </w:p>
        </w:tc>
        <w:tc>
          <w:tcPr>
            <w:tcW w:w="3118" w:type="dxa"/>
            <w:vMerge/>
          </w:tcPr>
          <w:p w:rsidR="008660B5" w:rsidRPr="00B80B4A" w:rsidRDefault="008660B5" w:rsidP="00D60F4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8660B5" w:rsidRPr="00B80B4A" w:rsidTr="00B80B4A">
        <w:trPr>
          <w:trHeight w:val="345"/>
        </w:trPr>
        <w:tc>
          <w:tcPr>
            <w:tcW w:w="668" w:type="dxa"/>
          </w:tcPr>
          <w:p w:rsidR="008660B5" w:rsidRPr="008660B5" w:rsidRDefault="008660B5" w:rsidP="00D60F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6</w:t>
            </w:r>
          </w:p>
        </w:tc>
        <w:tc>
          <w:tcPr>
            <w:tcW w:w="4081" w:type="dxa"/>
          </w:tcPr>
          <w:p w:rsidR="008660B5" w:rsidRPr="008660B5" w:rsidRDefault="008660B5" w:rsidP="00D60F4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 xml:space="preserve">ГУЗ «Городская поликлиника № 5» </w:t>
            </w:r>
          </w:p>
          <w:p w:rsidR="008660B5" w:rsidRPr="008660B5" w:rsidRDefault="008660B5" w:rsidP="00D60F4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4823" w:type="dxa"/>
          </w:tcPr>
          <w:p w:rsidR="008660B5" w:rsidRPr="00241849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2418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заключен 15.06.2021, выполняются демонтажные, кровельные работы, санитарно-технические, электромонтажные и отделочные работы</w:t>
            </w:r>
          </w:p>
        </w:tc>
        <w:tc>
          <w:tcPr>
            <w:tcW w:w="2977" w:type="dxa"/>
          </w:tcPr>
          <w:p w:rsidR="008660B5" w:rsidRPr="00241849" w:rsidRDefault="00241849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pacing w:val="-6"/>
              </w:rPr>
            </w:pPr>
            <w:r w:rsidRPr="00241849">
              <w:rPr>
                <w:rFonts w:ascii="Times New Roman" w:hAnsi="Times New Roman" w:cs="Times New Roman"/>
                <w:b/>
                <w:spacing w:val="-6"/>
              </w:rPr>
              <w:t>Готовность 40</w:t>
            </w:r>
            <w:r w:rsidR="008660B5" w:rsidRPr="00241849">
              <w:rPr>
                <w:rFonts w:ascii="Times New Roman" w:hAnsi="Times New Roman" w:cs="Times New Roman"/>
                <w:b/>
                <w:spacing w:val="-6"/>
              </w:rPr>
              <w:t>%</w:t>
            </w:r>
          </w:p>
        </w:tc>
        <w:tc>
          <w:tcPr>
            <w:tcW w:w="3118" w:type="dxa"/>
            <w:vMerge/>
          </w:tcPr>
          <w:p w:rsidR="008660B5" w:rsidRPr="00B80B4A" w:rsidRDefault="008660B5" w:rsidP="00D60F4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8660B5" w:rsidRPr="00B80B4A" w:rsidTr="00313A69">
        <w:trPr>
          <w:trHeight w:val="345"/>
        </w:trPr>
        <w:tc>
          <w:tcPr>
            <w:tcW w:w="668" w:type="dxa"/>
          </w:tcPr>
          <w:p w:rsidR="008660B5" w:rsidRPr="008660B5" w:rsidRDefault="008660B5" w:rsidP="00C1710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081" w:type="dxa"/>
          </w:tcPr>
          <w:p w:rsidR="008660B5" w:rsidRPr="008660B5" w:rsidRDefault="008660B5" w:rsidP="00C1710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ГУЗ «Городская клиническая больница № 1 (Перинатальный центр)</w:t>
            </w:r>
          </w:p>
        </w:tc>
        <w:tc>
          <w:tcPr>
            <w:tcW w:w="4823" w:type="dxa"/>
          </w:tcPr>
          <w:p w:rsidR="008660B5" w:rsidRPr="00B35787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3578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поликлинического отделения </w:t>
            </w:r>
            <w:r w:rsidRPr="00B3578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№2 на пр. Тюленева, 6</w:t>
            </w:r>
            <w:r w:rsidRPr="00B3578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контракт заключен 15.06.2021. На ремонт поликлинического </w:t>
            </w:r>
            <w:r w:rsidRPr="00B3578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отделения № 1 на пр. Авиастроителей, 5 </w:t>
            </w:r>
            <w:r w:rsidRPr="00B3578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заключен 26.06.2021. На объектах завершены демонтажные работы. Идет ремонт системы отопления, электромонтажные и отделочные работы.</w:t>
            </w:r>
          </w:p>
        </w:tc>
        <w:tc>
          <w:tcPr>
            <w:tcW w:w="2977" w:type="dxa"/>
          </w:tcPr>
          <w:p w:rsidR="00313A69" w:rsidRPr="00B35787" w:rsidRDefault="00B35787" w:rsidP="00313A69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3578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37</w:t>
            </w:r>
            <w:r w:rsidR="00313A69" w:rsidRPr="00B3578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  <w:p w:rsidR="00313A69" w:rsidRPr="00B35787" w:rsidRDefault="00313A69" w:rsidP="00313A69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8660B5" w:rsidRPr="00B35787" w:rsidRDefault="00B35787" w:rsidP="00313A69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3578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8</w:t>
            </w:r>
            <w:r w:rsidR="00313A69" w:rsidRPr="00B3578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0%</w:t>
            </w:r>
          </w:p>
        </w:tc>
        <w:tc>
          <w:tcPr>
            <w:tcW w:w="3118" w:type="dxa"/>
            <w:vMerge/>
          </w:tcPr>
          <w:p w:rsidR="008660B5" w:rsidRPr="00B80B4A" w:rsidRDefault="008660B5" w:rsidP="00C1710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</w:tbl>
    <w:p w:rsidR="00E35062" w:rsidRPr="00B80B4A" w:rsidRDefault="00E35062" w:rsidP="003D4834">
      <w:pPr>
        <w:spacing w:after="0" w:line="240" w:lineRule="auto"/>
        <w:rPr>
          <w:rFonts w:ascii="Times New Roman" w:hAnsi="Times New Roman" w:cs="Times New Roman"/>
        </w:rPr>
      </w:pPr>
    </w:p>
    <w:p w:rsidR="003D4834" w:rsidRDefault="003D4834" w:rsidP="003D4834">
      <w:pPr>
        <w:spacing w:after="0" w:line="240" w:lineRule="auto"/>
        <w:rPr>
          <w:rFonts w:ascii="Times New Roman" w:hAnsi="Times New Roman" w:cs="Times New Roman"/>
        </w:rPr>
      </w:pPr>
    </w:p>
    <w:p w:rsidR="00B80B4A" w:rsidRPr="00B80B4A" w:rsidRDefault="00B80B4A" w:rsidP="003D4834">
      <w:pPr>
        <w:spacing w:after="0" w:line="240" w:lineRule="auto"/>
        <w:rPr>
          <w:rFonts w:ascii="Times New Roman" w:hAnsi="Times New Roman" w:cs="Times New Roman"/>
        </w:rPr>
      </w:pPr>
    </w:p>
    <w:p w:rsidR="003D4834" w:rsidRPr="00B80B4A" w:rsidRDefault="003D4834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gramStart"/>
      <w:r w:rsidRPr="00B80B4A">
        <w:rPr>
          <w:rFonts w:ascii="Times New Roman" w:hAnsi="Times New Roman" w:cs="Times New Roman"/>
          <w:b/>
          <w:sz w:val="28"/>
        </w:rPr>
        <w:t>Исполняющий</w:t>
      </w:r>
      <w:proofErr w:type="gramEnd"/>
      <w:r w:rsidRPr="00B80B4A">
        <w:rPr>
          <w:rFonts w:ascii="Times New Roman" w:hAnsi="Times New Roman" w:cs="Times New Roman"/>
          <w:b/>
          <w:sz w:val="28"/>
        </w:rPr>
        <w:t xml:space="preserve"> обязанности</w:t>
      </w:r>
    </w:p>
    <w:p w:rsidR="00EE4BAE" w:rsidRDefault="003D4834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80B4A">
        <w:rPr>
          <w:rFonts w:ascii="Times New Roman" w:hAnsi="Times New Roman" w:cs="Times New Roman"/>
          <w:b/>
          <w:sz w:val="28"/>
        </w:rPr>
        <w:t>Министра</w:t>
      </w:r>
      <w:r w:rsidRPr="00B80B4A">
        <w:rPr>
          <w:rFonts w:ascii="Times New Roman" w:hAnsi="Times New Roman" w:cs="Times New Roman"/>
          <w:b/>
          <w:sz w:val="28"/>
        </w:rPr>
        <w:tab/>
      </w:r>
      <w:r w:rsidR="00EE4BAE">
        <w:rPr>
          <w:rFonts w:ascii="Times New Roman" w:hAnsi="Times New Roman" w:cs="Times New Roman"/>
          <w:b/>
          <w:sz w:val="28"/>
        </w:rPr>
        <w:t>здравоохранения</w:t>
      </w:r>
    </w:p>
    <w:p w:rsidR="003D4834" w:rsidRDefault="00EE4BAE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Ульяновской области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B80B4A">
        <w:rPr>
          <w:rFonts w:ascii="Times New Roman" w:hAnsi="Times New Roman" w:cs="Times New Roman"/>
          <w:b/>
          <w:sz w:val="28"/>
        </w:rPr>
        <w:t xml:space="preserve">    </w:t>
      </w:r>
      <w:r w:rsidR="003D4834" w:rsidRPr="00B80B4A">
        <w:rPr>
          <w:rFonts w:ascii="Times New Roman" w:hAnsi="Times New Roman" w:cs="Times New Roman"/>
          <w:b/>
          <w:sz w:val="28"/>
        </w:rPr>
        <w:t>А.В.</w:t>
      </w:r>
      <w:r w:rsidR="00B80B4A">
        <w:rPr>
          <w:rFonts w:ascii="Times New Roman" w:hAnsi="Times New Roman" w:cs="Times New Roman"/>
          <w:b/>
          <w:sz w:val="28"/>
        </w:rPr>
        <w:t>Гашков</w:t>
      </w:r>
    </w:p>
    <w:p w:rsidR="00F70DF8" w:rsidRDefault="00F70DF8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C3DE9" w:rsidRDefault="00FC3DE9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C3DE9" w:rsidRDefault="00FC3DE9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70DF8" w:rsidRPr="00F70DF8" w:rsidRDefault="00F70DF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70DF8">
        <w:rPr>
          <w:rFonts w:ascii="Times New Roman" w:hAnsi="Times New Roman" w:cs="Times New Roman"/>
          <w:sz w:val="20"/>
          <w:szCs w:val="20"/>
        </w:rPr>
        <w:t>Колотик-Каменева</w:t>
      </w:r>
      <w:proofErr w:type="spellEnd"/>
      <w:r w:rsidRPr="00F70DF8">
        <w:rPr>
          <w:rFonts w:ascii="Times New Roman" w:hAnsi="Times New Roman" w:cs="Times New Roman"/>
          <w:sz w:val="20"/>
          <w:szCs w:val="20"/>
        </w:rPr>
        <w:t xml:space="preserve"> Олеся Юрьевна</w:t>
      </w:r>
    </w:p>
    <w:p w:rsidR="00F70DF8" w:rsidRPr="00F70DF8" w:rsidRDefault="00F70DF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Гришин Александр Геннадьевич</w:t>
      </w:r>
    </w:p>
    <w:p w:rsidR="00F70DF8" w:rsidRPr="00F70DF8" w:rsidRDefault="00F70DF8" w:rsidP="00F70D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8(8422) 38-41-95 добавочный 4</w:t>
      </w:r>
    </w:p>
    <w:sectPr w:rsidR="00F70DF8" w:rsidRPr="00F70DF8" w:rsidSect="00416419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6EC" w:rsidRDefault="001A56EC" w:rsidP="00301FC0">
      <w:pPr>
        <w:spacing w:after="0" w:line="240" w:lineRule="auto"/>
      </w:pPr>
      <w:r>
        <w:separator/>
      </w:r>
    </w:p>
  </w:endnote>
  <w:endnote w:type="continuationSeparator" w:id="0">
    <w:p w:rsidR="001A56EC" w:rsidRDefault="001A56EC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6EC" w:rsidRDefault="001A56EC" w:rsidP="00301FC0">
      <w:pPr>
        <w:spacing w:after="0" w:line="240" w:lineRule="auto"/>
      </w:pPr>
      <w:r>
        <w:separator/>
      </w:r>
    </w:p>
  </w:footnote>
  <w:footnote w:type="continuationSeparator" w:id="0">
    <w:p w:rsidR="001A56EC" w:rsidRDefault="001A56EC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62"/>
    <w:rsid w:val="000020DC"/>
    <w:rsid w:val="00054602"/>
    <w:rsid w:val="000B0C46"/>
    <w:rsid w:val="000C0FEA"/>
    <w:rsid w:val="000C3A47"/>
    <w:rsid w:val="000D0F05"/>
    <w:rsid w:val="00105F11"/>
    <w:rsid w:val="00125F6C"/>
    <w:rsid w:val="0013478B"/>
    <w:rsid w:val="0014274B"/>
    <w:rsid w:val="00150EE7"/>
    <w:rsid w:val="00153193"/>
    <w:rsid w:val="001632E7"/>
    <w:rsid w:val="00175578"/>
    <w:rsid w:val="00183CB8"/>
    <w:rsid w:val="001A56EC"/>
    <w:rsid w:val="001B0557"/>
    <w:rsid w:val="001C6527"/>
    <w:rsid w:val="001F61AE"/>
    <w:rsid w:val="002344C7"/>
    <w:rsid w:val="0023581C"/>
    <w:rsid w:val="00241849"/>
    <w:rsid w:val="0025135F"/>
    <w:rsid w:val="00253941"/>
    <w:rsid w:val="002553D7"/>
    <w:rsid w:val="00257C6B"/>
    <w:rsid w:val="00264FEB"/>
    <w:rsid w:val="002C2CE5"/>
    <w:rsid w:val="00301FC0"/>
    <w:rsid w:val="00313A69"/>
    <w:rsid w:val="00320CA0"/>
    <w:rsid w:val="003229ED"/>
    <w:rsid w:val="00334361"/>
    <w:rsid w:val="003364AF"/>
    <w:rsid w:val="00353628"/>
    <w:rsid w:val="00373727"/>
    <w:rsid w:val="003A3B54"/>
    <w:rsid w:val="003B0839"/>
    <w:rsid w:val="003C4ADA"/>
    <w:rsid w:val="003D4834"/>
    <w:rsid w:val="00401556"/>
    <w:rsid w:val="00416419"/>
    <w:rsid w:val="00450B03"/>
    <w:rsid w:val="0046108A"/>
    <w:rsid w:val="0048303E"/>
    <w:rsid w:val="004A142F"/>
    <w:rsid w:val="004D6338"/>
    <w:rsid w:val="004E06E9"/>
    <w:rsid w:val="004E6BF0"/>
    <w:rsid w:val="00517391"/>
    <w:rsid w:val="00525CBA"/>
    <w:rsid w:val="0054266E"/>
    <w:rsid w:val="005521E3"/>
    <w:rsid w:val="0055570C"/>
    <w:rsid w:val="005577C2"/>
    <w:rsid w:val="0056387E"/>
    <w:rsid w:val="005A6B5F"/>
    <w:rsid w:val="005B238C"/>
    <w:rsid w:val="005C20B1"/>
    <w:rsid w:val="005D51AA"/>
    <w:rsid w:val="005E4BFA"/>
    <w:rsid w:val="00631D5E"/>
    <w:rsid w:val="00657B87"/>
    <w:rsid w:val="00661831"/>
    <w:rsid w:val="00666E7B"/>
    <w:rsid w:val="00681CD1"/>
    <w:rsid w:val="006A069A"/>
    <w:rsid w:val="006B52AA"/>
    <w:rsid w:val="006B5C61"/>
    <w:rsid w:val="006E19E6"/>
    <w:rsid w:val="006E59C2"/>
    <w:rsid w:val="00712AF1"/>
    <w:rsid w:val="007909B9"/>
    <w:rsid w:val="007A1EC9"/>
    <w:rsid w:val="007C4180"/>
    <w:rsid w:val="00800B30"/>
    <w:rsid w:val="00805A39"/>
    <w:rsid w:val="008628A8"/>
    <w:rsid w:val="00863D33"/>
    <w:rsid w:val="008660B5"/>
    <w:rsid w:val="00883830"/>
    <w:rsid w:val="00885B57"/>
    <w:rsid w:val="008C7038"/>
    <w:rsid w:val="008D01CC"/>
    <w:rsid w:val="008D4442"/>
    <w:rsid w:val="008D63F3"/>
    <w:rsid w:val="008D7583"/>
    <w:rsid w:val="008E08B6"/>
    <w:rsid w:val="008E205C"/>
    <w:rsid w:val="008F20F8"/>
    <w:rsid w:val="008F2F4B"/>
    <w:rsid w:val="0092284E"/>
    <w:rsid w:val="00922F42"/>
    <w:rsid w:val="009309F8"/>
    <w:rsid w:val="0093759A"/>
    <w:rsid w:val="00946E32"/>
    <w:rsid w:val="00961240"/>
    <w:rsid w:val="009B72BD"/>
    <w:rsid w:val="009D14FA"/>
    <w:rsid w:val="009D4BFE"/>
    <w:rsid w:val="009E7F63"/>
    <w:rsid w:val="00A077F9"/>
    <w:rsid w:val="00A32D34"/>
    <w:rsid w:val="00AB3836"/>
    <w:rsid w:val="00AB5219"/>
    <w:rsid w:val="00AC243C"/>
    <w:rsid w:val="00AE56DC"/>
    <w:rsid w:val="00AE6497"/>
    <w:rsid w:val="00AE69CA"/>
    <w:rsid w:val="00AF545A"/>
    <w:rsid w:val="00B00A05"/>
    <w:rsid w:val="00B03D6F"/>
    <w:rsid w:val="00B3190B"/>
    <w:rsid w:val="00B35787"/>
    <w:rsid w:val="00B5198E"/>
    <w:rsid w:val="00B53FCB"/>
    <w:rsid w:val="00B80B4A"/>
    <w:rsid w:val="00BA01F5"/>
    <w:rsid w:val="00BC6F88"/>
    <w:rsid w:val="00BD1FE5"/>
    <w:rsid w:val="00BE1DF6"/>
    <w:rsid w:val="00C17109"/>
    <w:rsid w:val="00C26FC6"/>
    <w:rsid w:val="00C401C3"/>
    <w:rsid w:val="00C50BE4"/>
    <w:rsid w:val="00C60439"/>
    <w:rsid w:val="00C72A39"/>
    <w:rsid w:val="00C7547D"/>
    <w:rsid w:val="00C923E3"/>
    <w:rsid w:val="00CA26E0"/>
    <w:rsid w:val="00CB49E4"/>
    <w:rsid w:val="00CB53CF"/>
    <w:rsid w:val="00CF754F"/>
    <w:rsid w:val="00D058B8"/>
    <w:rsid w:val="00D1486E"/>
    <w:rsid w:val="00D24559"/>
    <w:rsid w:val="00D41977"/>
    <w:rsid w:val="00D557FE"/>
    <w:rsid w:val="00D60F4A"/>
    <w:rsid w:val="00DB386C"/>
    <w:rsid w:val="00DE6D32"/>
    <w:rsid w:val="00E11A32"/>
    <w:rsid w:val="00E23CAD"/>
    <w:rsid w:val="00E276F2"/>
    <w:rsid w:val="00E35062"/>
    <w:rsid w:val="00E46A1F"/>
    <w:rsid w:val="00E53A2F"/>
    <w:rsid w:val="00E87962"/>
    <w:rsid w:val="00EB3B3E"/>
    <w:rsid w:val="00EB5D36"/>
    <w:rsid w:val="00EE28AF"/>
    <w:rsid w:val="00EE4BAE"/>
    <w:rsid w:val="00EF5EE2"/>
    <w:rsid w:val="00F00C6F"/>
    <w:rsid w:val="00F403C2"/>
    <w:rsid w:val="00F468EE"/>
    <w:rsid w:val="00F70DF8"/>
    <w:rsid w:val="00F91BC6"/>
    <w:rsid w:val="00F947E5"/>
    <w:rsid w:val="00FA7868"/>
    <w:rsid w:val="00FC0893"/>
    <w:rsid w:val="00FC3DE9"/>
    <w:rsid w:val="00FF5C74"/>
    <w:rsid w:val="00FF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8F353-77D6-4494-BAD7-DFAE259DF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12</Pages>
  <Words>3551</Words>
  <Characters>20244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Gorbunova</cp:lastModifiedBy>
  <cp:revision>111</cp:revision>
  <cp:lastPrinted>2021-10-07T10:22:00Z</cp:lastPrinted>
  <dcterms:created xsi:type="dcterms:W3CDTF">2021-05-17T14:21:00Z</dcterms:created>
  <dcterms:modified xsi:type="dcterms:W3CDTF">2021-10-28T08:38:00Z</dcterms:modified>
</cp:coreProperties>
</file>